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F763" w14:textId="77777777" w:rsidR="009D3B22" w:rsidRDefault="009C58F1" w:rsidP="009D3B22">
      <w:pPr>
        <w:shd w:val="clear" w:color="auto" w:fill="FFFFFF"/>
        <w:spacing w:before="240" w:after="0" w:line="276" w:lineRule="auto"/>
        <w:jc w:val="center"/>
        <w:rPr>
          <w:rFonts w:ascii="inherit" w:eastAsia="inherit" w:hAnsi="inherit" w:cs="inherit"/>
          <w:b/>
          <w:color w:val="1C1E21"/>
          <w:sz w:val="24"/>
          <w:szCs w:val="24"/>
        </w:rPr>
      </w:pPr>
      <w:r>
        <w:rPr>
          <w:rFonts w:ascii="inherit" w:eastAsia="inherit" w:hAnsi="inherit" w:cs="inherit"/>
          <w:b/>
          <w:color w:val="1C1E21"/>
          <w:sz w:val="24"/>
          <w:szCs w:val="24"/>
        </w:rPr>
        <w:t>JÁTÉKSZABÁLYZAT</w:t>
      </w:r>
    </w:p>
    <w:p w14:paraId="00000001" w14:textId="5886F965" w:rsidR="00832568" w:rsidRDefault="003A3BF1" w:rsidP="009D3B22">
      <w:pPr>
        <w:shd w:val="clear" w:color="auto" w:fill="FFFFFF"/>
        <w:spacing w:before="240" w:after="0" w:line="276" w:lineRule="auto"/>
        <w:jc w:val="center"/>
        <w:rPr>
          <w:rFonts w:ascii="inherit" w:eastAsia="inherit" w:hAnsi="inherit" w:cs="inherit"/>
          <w:color w:val="050505"/>
          <w:sz w:val="24"/>
          <w:szCs w:val="24"/>
        </w:rPr>
      </w:pPr>
      <w:proofErr w:type="spellStart"/>
      <w:r w:rsidRPr="003A3BF1">
        <w:rPr>
          <w:rFonts w:ascii="inherit" w:eastAsia="inherit" w:hAnsi="inherit" w:cs="inherit"/>
          <w:b/>
          <w:color w:val="1C1E21"/>
          <w:sz w:val="24"/>
          <w:szCs w:val="24"/>
        </w:rPr>
        <w:t>Faneurope</w:t>
      </w:r>
      <w:proofErr w:type="spellEnd"/>
      <w:r>
        <w:rPr>
          <w:rFonts w:ascii="inherit" w:eastAsia="inherit" w:hAnsi="inherit" w:cs="inherit"/>
          <w:b/>
          <w:color w:val="1C1E21"/>
          <w:sz w:val="24"/>
          <w:szCs w:val="24"/>
        </w:rPr>
        <w:t xml:space="preserve"> </w:t>
      </w:r>
      <w:r w:rsidR="00985725">
        <w:rPr>
          <w:rFonts w:ascii="inherit" w:eastAsia="inherit" w:hAnsi="inherit" w:cs="inherit"/>
          <w:b/>
          <w:color w:val="1C1E21"/>
          <w:sz w:val="24"/>
          <w:szCs w:val="24"/>
        </w:rPr>
        <w:t xml:space="preserve">Ünnepi fények </w:t>
      </w:r>
      <w:r w:rsidR="009C58F1">
        <w:rPr>
          <w:rFonts w:ascii="inherit" w:eastAsia="inherit" w:hAnsi="inherit" w:cs="inherit"/>
          <w:b/>
          <w:color w:val="050505"/>
          <w:sz w:val="24"/>
          <w:szCs w:val="24"/>
        </w:rPr>
        <w:t>nyereményjáték</w:t>
      </w:r>
    </w:p>
    <w:p w14:paraId="16D43DCA" w14:textId="77777777" w:rsidR="009D3B22" w:rsidRDefault="009D3B22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</w:p>
    <w:p w14:paraId="00000002" w14:textId="13CE8E59" w:rsidR="00832568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b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Az Új</w:t>
      </w:r>
      <w:r w:rsidR="009D3B22">
        <w:rPr>
          <w:rFonts w:ascii="inherit" w:eastAsia="inherit" w:hAnsi="inherit" w:cs="inherit"/>
          <w:color w:val="1C1E21"/>
          <w:sz w:val="24"/>
          <w:szCs w:val="24"/>
        </w:rPr>
        <w:t>h</w:t>
      </w:r>
      <w:r>
        <w:rPr>
          <w:rFonts w:ascii="inherit" w:eastAsia="inherit" w:hAnsi="inherit" w:cs="inherit"/>
          <w:color w:val="1C1E21"/>
          <w:sz w:val="24"/>
          <w:szCs w:val="24"/>
        </w:rPr>
        <w:t>áz</w:t>
      </w:r>
      <w:r w:rsidR="009D3B22">
        <w:rPr>
          <w:rFonts w:ascii="inherit" w:eastAsia="inherit" w:hAnsi="inherit" w:cs="inherit"/>
          <w:color w:val="1C1E21"/>
          <w:sz w:val="24"/>
          <w:szCs w:val="24"/>
        </w:rPr>
        <w:t xml:space="preserve"> kereskedelmi hálózat (a továbbiakban: Újház) a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</w:t>
      </w:r>
      <w:proofErr w:type="spellStart"/>
      <w:r w:rsidR="00985725" w:rsidRPr="003A3BF1">
        <w:rPr>
          <w:rFonts w:ascii="inherit" w:eastAsia="inherit" w:hAnsi="inherit" w:cs="inherit"/>
          <w:b/>
          <w:color w:val="1C1E21"/>
          <w:sz w:val="24"/>
          <w:szCs w:val="24"/>
        </w:rPr>
        <w:t>Faneurope</w:t>
      </w:r>
      <w:proofErr w:type="spellEnd"/>
      <w:r w:rsidR="00985725">
        <w:rPr>
          <w:rFonts w:ascii="inherit" w:eastAsia="inherit" w:hAnsi="inherit" w:cs="inherit"/>
          <w:b/>
          <w:color w:val="1C1E21"/>
          <w:sz w:val="24"/>
          <w:szCs w:val="24"/>
        </w:rPr>
        <w:t xml:space="preserve"> Ünnepi fények</w:t>
      </w:r>
      <w:r w:rsidR="003A3BF1">
        <w:rPr>
          <w:rFonts w:ascii="inherit" w:eastAsia="inherit" w:hAnsi="inherit" w:cs="inherit"/>
          <w:b/>
          <w:color w:val="1C1E21"/>
          <w:sz w:val="24"/>
          <w:szCs w:val="24"/>
        </w:rPr>
        <w:t xml:space="preserve"> </w:t>
      </w:r>
      <w:r w:rsidR="009D3B22" w:rsidRPr="009D3B22">
        <w:rPr>
          <w:rFonts w:ascii="inherit" w:eastAsia="inherit" w:hAnsi="inherit" w:cs="inherit"/>
          <w:bCs/>
          <w:color w:val="1C1E21"/>
          <w:sz w:val="24"/>
          <w:szCs w:val="24"/>
        </w:rPr>
        <w:t>nyeremény</w:t>
      </w:r>
      <w:r>
        <w:rPr>
          <w:rFonts w:ascii="inherit" w:eastAsia="inherit" w:hAnsi="inherit" w:cs="inherit"/>
          <w:color w:val="1C1E21"/>
          <w:sz w:val="24"/>
          <w:szCs w:val="24"/>
        </w:rPr>
        <w:t>játékára az alábbi szabályok vonatkoznak:</w:t>
      </w:r>
    </w:p>
    <w:p w14:paraId="00000003" w14:textId="507EA869" w:rsidR="00832568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b/>
          <w:color w:val="1C1E21"/>
          <w:sz w:val="24"/>
          <w:szCs w:val="24"/>
        </w:rPr>
        <w:t xml:space="preserve">1. </w:t>
      </w:r>
      <w:r>
        <w:rPr>
          <w:rFonts w:ascii="inherit" w:eastAsia="inherit" w:hAnsi="inherit" w:cs="inherit"/>
          <w:color w:val="1C1E21"/>
          <w:sz w:val="24"/>
          <w:szCs w:val="24"/>
        </w:rPr>
        <w:t>A</w:t>
      </w:r>
      <w:r w:rsidR="009D3B22">
        <w:rPr>
          <w:rFonts w:ascii="inherit" w:eastAsia="inherit" w:hAnsi="inherit" w:cs="inherit"/>
          <w:color w:val="1C1E21"/>
          <w:sz w:val="24"/>
          <w:szCs w:val="24"/>
        </w:rPr>
        <w:t>z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Újház </w:t>
      </w:r>
      <w:proofErr w:type="spellStart"/>
      <w:r w:rsidR="00985725" w:rsidRPr="003A3BF1">
        <w:rPr>
          <w:rFonts w:ascii="inherit" w:eastAsia="inherit" w:hAnsi="inherit" w:cs="inherit"/>
          <w:b/>
          <w:color w:val="1C1E21"/>
          <w:sz w:val="24"/>
          <w:szCs w:val="24"/>
        </w:rPr>
        <w:t>Faneurope</w:t>
      </w:r>
      <w:proofErr w:type="spellEnd"/>
      <w:r w:rsidR="00985725">
        <w:rPr>
          <w:rFonts w:ascii="inherit" w:eastAsia="inherit" w:hAnsi="inherit" w:cs="inherit"/>
          <w:b/>
          <w:color w:val="1C1E21"/>
          <w:sz w:val="24"/>
          <w:szCs w:val="24"/>
        </w:rPr>
        <w:t xml:space="preserve"> Ünnepi fények</w:t>
      </w:r>
      <w:r w:rsidR="003A3BF1">
        <w:rPr>
          <w:rFonts w:ascii="inherit" w:eastAsia="inherit" w:hAnsi="inherit" w:cs="inherit"/>
          <w:b/>
          <w:color w:val="1C1E21"/>
          <w:sz w:val="24"/>
          <w:szCs w:val="24"/>
        </w:rPr>
        <w:t xml:space="preserve"> 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Játék Szervezője és Lebonyolítója az </w:t>
      </w:r>
      <w:r>
        <w:rPr>
          <w:rFonts w:ascii="inherit" w:eastAsia="inherit" w:hAnsi="inherit" w:cs="inherit"/>
          <w:color w:val="333333"/>
          <w:sz w:val="24"/>
          <w:szCs w:val="24"/>
        </w:rPr>
        <w:t>Új Ház Zrt.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(</w:t>
      </w:r>
      <w:r>
        <w:rPr>
          <w:rFonts w:ascii="inherit" w:eastAsia="inherit" w:hAnsi="inherit" w:cs="inherit"/>
          <w:color w:val="333333"/>
          <w:sz w:val="24"/>
          <w:szCs w:val="24"/>
        </w:rPr>
        <w:t>9094 Tápszentmiklós, Fő utca 53.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; a továbbiakban 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t>Szervező</w:t>
      </w:r>
      <w:r w:rsidR="009D3B22">
        <w:rPr>
          <w:rFonts w:ascii="inherit" w:eastAsia="inherit" w:hAnsi="inherit" w:cs="inherit"/>
          <w:b/>
          <w:color w:val="1C1E21"/>
          <w:sz w:val="24"/>
          <w:szCs w:val="24"/>
        </w:rPr>
        <w:t xml:space="preserve"> és Lebonyolító</w:t>
      </w:r>
      <w:r>
        <w:rPr>
          <w:rFonts w:ascii="inherit" w:eastAsia="inherit" w:hAnsi="inherit" w:cs="inherit"/>
          <w:color w:val="1C1E21"/>
          <w:sz w:val="24"/>
          <w:szCs w:val="24"/>
        </w:rPr>
        <w:t>) nyereményjátékot hirdet a</w:t>
      </w:r>
      <w:hyperlink r:id="rId6">
        <w:r>
          <w:rPr>
            <w:rFonts w:ascii="inherit" w:eastAsia="inherit" w:hAnsi="inherit" w:cs="inherit"/>
            <w:color w:val="1C1E21"/>
            <w:sz w:val="24"/>
            <w:szCs w:val="24"/>
          </w:rPr>
          <w:t xml:space="preserve"> </w:t>
        </w:r>
      </w:hyperlink>
      <w:hyperlink r:id="rId7">
        <w:r w:rsidRPr="0074065B">
          <w:rPr>
            <w:rFonts w:ascii="inherit" w:eastAsia="inherit" w:hAnsi="inherit" w:cs="inherit"/>
            <w:color w:val="1155CC"/>
            <w:sz w:val="24"/>
            <w:szCs w:val="24"/>
            <w:u w:val="single"/>
          </w:rPr>
          <w:t>https://www.facebook.com/Ujhaz25/</w:t>
        </w:r>
      </w:hyperlink>
      <w:r w:rsidRPr="0074065B">
        <w:rPr>
          <w:rFonts w:ascii="inherit" w:eastAsia="inherit" w:hAnsi="inherit" w:cs="inherit"/>
          <w:color w:val="1C1E21"/>
          <w:sz w:val="24"/>
          <w:szCs w:val="24"/>
        </w:rPr>
        <w:t xml:space="preserve"> oldalon</w:t>
      </w:r>
      <w:r w:rsidR="001764A3" w:rsidRPr="0074065B">
        <w:rPr>
          <w:rFonts w:ascii="inherit" w:eastAsia="inherit" w:hAnsi="inherit" w:cs="inherit"/>
          <w:color w:val="1C1E21"/>
          <w:sz w:val="24"/>
          <w:szCs w:val="24"/>
        </w:rPr>
        <w:t xml:space="preserve"> továbbá a Játékban résztvevő kereskedésekben szórólap formájában</w:t>
      </w:r>
      <w:r w:rsidRPr="0074065B">
        <w:rPr>
          <w:rFonts w:ascii="inherit" w:eastAsia="inherit" w:hAnsi="inherit" w:cs="inherit"/>
          <w:color w:val="1C1E21"/>
          <w:sz w:val="24"/>
          <w:szCs w:val="24"/>
        </w:rPr>
        <w:t>. (továbbiakban:</w:t>
      </w:r>
      <w:r w:rsidRPr="0074065B">
        <w:rPr>
          <w:rFonts w:ascii="inherit" w:eastAsia="inherit" w:hAnsi="inherit" w:cs="inherit"/>
          <w:b/>
          <w:color w:val="1C1E21"/>
          <w:sz w:val="24"/>
          <w:szCs w:val="24"/>
        </w:rPr>
        <w:t xml:space="preserve"> Játék</w:t>
      </w:r>
      <w:r w:rsidRPr="0074065B">
        <w:rPr>
          <w:rFonts w:ascii="inherit" w:eastAsia="inherit" w:hAnsi="inherit" w:cs="inherit"/>
          <w:color w:val="1C1E21"/>
          <w:sz w:val="24"/>
          <w:szCs w:val="24"/>
        </w:rPr>
        <w:t>).</w:t>
      </w:r>
    </w:p>
    <w:p w14:paraId="00000004" w14:textId="77777777" w:rsidR="00832568" w:rsidRDefault="009C58F1">
      <w:pPr>
        <w:shd w:val="clear" w:color="auto" w:fill="FFFFFF"/>
        <w:spacing w:before="240" w:after="0" w:line="276" w:lineRule="auto"/>
        <w:rPr>
          <w:rFonts w:ascii="inherit" w:eastAsia="inherit" w:hAnsi="inherit" w:cs="inherit"/>
          <w:b/>
          <w:color w:val="1C1E21"/>
          <w:sz w:val="24"/>
          <w:szCs w:val="24"/>
        </w:rPr>
      </w:pPr>
      <w:r>
        <w:rPr>
          <w:rFonts w:ascii="inherit" w:eastAsia="inherit" w:hAnsi="inherit" w:cs="inherit"/>
          <w:b/>
          <w:color w:val="1C1E21"/>
          <w:sz w:val="24"/>
          <w:szCs w:val="24"/>
        </w:rPr>
        <w:t>2. A Játékban résztvevő személyek</w:t>
      </w:r>
    </w:p>
    <w:p w14:paraId="00000005" w14:textId="7424EE66" w:rsidR="00832568" w:rsidRPr="00680426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b/>
          <w:bCs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A játékban részt vehet minden, Magyarországon állandó lakhellyel rendelkező devizabelföldi, 18. életévét betöltött, cselekvőképes természetes személy (a továbbiakban: „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t>Játékos</w:t>
      </w:r>
      <w:r>
        <w:rPr>
          <w:rFonts w:ascii="inherit" w:eastAsia="inherit" w:hAnsi="inherit" w:cs="inherit"/>
          <w:color w:val="1C1E21"/>
          <w:sz w:val="24"/>
          <w:szCs w:val="24"/>
        </w:rPr>
        <w:t>”)</w:t>
      </w:r>
      <w:r w:rsidR="00680426">
        <w:rPr>
          <w:rFonts w:ascii="inherit" w:eastAsia="inherit" w:hAnsi="inherit" w:cs="inherit"/>
          <w:color w:val="1C1E21"/>
          <w:sz w:val="24"/>
          <w:szCs w:val="24"/>
        </w:rPr>
        <w:t xml:space="preserve">, </w:t>
      </w:r>
      <w:r w:rsidR="00680426" w:rsidRPr="00680426">
        <w:rPr>
          <w:rFonts w:ascii="inherit" w:eastAsia="inherit" w:hAnsi="inherit" w:cs="inherit"/>
          <w:b/>
          <w:bCs/>
          <w:color w:val="1C1E21"/>
          <w:sz w:val="24"/>
          <w:szCs w:val="24"/>
        </w:rPr>
        <w:t>k</w:t>
      </w:r>
      <w:r w:rsidRPr="00680426">
        <w:rPr>
          <w:rFonts w:ascii="inherit" w:eastAsia="inherit" w:hAnsi="inherit" w:cs="inherit"/>
          <w:b/>
          <w:bCs/>
          <w:color w:val="1C1E21"/>
          <w:sz w:val="24"/>
          <w:szCs w:val="24"/>
        </w:rPr>
        <w:t>ivéve a Szervező és a Lebonyolító tulajdonosai, vezető tisztségviselői, munkavállalói, a Ptk. 8:1. § (1) 1. pontjában meghatározott közeli hozzátartozói.</w:t>
      </w:r>
    </w:p>
    <w:p w14:paraId="00000006" w14:textId="77777777" w:rsidR="00832568" w:rsidRDefault="009C58F1">
      <w:pPr>
        <w:shd w:val="clear" w:color="auto" w:fill="FFFFFF"/>
        <w:spacing w:before="240" w:after="0" w:line="276" w:lineRule="auto"/>
        <w:rPr>
          <w:rFonts w:ascii="inherit" w:eastAsia="inherit" w:hAnsi="inherit" w:cs="inherit"/>
          <w:b/>
          <w:color w:val="1C1E21"/>
          <w:sz w:val="24"/>
          <w:szCs w:val="24"/>
        </w:rPr>
      </w:pPr>
      <w:r>
        <w:rPr>
          <w:rFonts w:ascii="inherit" w:eastAsia="inherit" w:hAnsi="inherit" w:cs="inherit"/>
          <w:b/>
          <w:color w:val="1C1E21"/>
          <w:sz w:val="24"/>
          <w:szCs w:val="24"/>
        </w:rPr>
        <w:t>3. A Játék időtartama</w:t>
      </w:r>
    </w:p>
    <w:p w14:paraId="00000007" w14:textId="1CA225B1" w:rsidR="00832568" w:rsidRDefault="009C58F1" w:rsidP="004C6327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b/>
          <w:color w:val="1C1E21"/>
          <w:sz w:val="24"/>
          <w:szCs w:val="24"/>
        </w:rPr>
      </w:pPr>
      <w:r>
        <w:rPr>
          <w:rFonts w:ascii="inherit" w:eastAsia="inherit" w:hAnsi="inherit" w:cs="inherit"/>
          <w:b/>
          <w:color w:val="1C1E21"/>
          <w:sz w:val="24"/>
          <w:szCs w:val="24"/>
        </w:rPr>
        <w:t xml:space="preserve">A Játék 2024. </w:t>
      </w:r>
      <w:r w:rsidR="00326493">
        <w:rPr>
          <w:rFonts w:ascii="inherit" w:eastAsia="inherit" w:hAnsi="inherit" w:cs="inherit"/>
          <w:b/>
          <w:color w:val="1C1E21"/>
          <w:sz w:val="24"/>
          <w:szCs w:val="24"/>
        </w:rPr>
        <w:t>december 1</w:t>
      </w:r>
      <w:r w:rsidR="00E32774">
        <w:rPr>
          <w:rFonts w:ascii="inherit" w:eastAsia="inherit" w:hAnsi="inherit" w:cs="inherit"/>
          <w:b/>
          <w:color w:val="1C1E21"/>
          <w:sz w:val="24"/>
          <w:szCs w:val="24"/>
        </w:rPr>
        <w:t>.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t xml:space="preserve"> (</w:t>
      </w:r>
      <w:r w:rsidR="00483B36">
        <w:rPr>
          <w:rFonts w:ascii="inherit" w:eastAsia="inherit" w:hAnsi="inherit" w:cs="inherit"/>
          <w:b/>
          <w:color w:val="1C1E21"/>
          <w:sz w:val="24"/>
          <w:szCs w:val="24"/>
        </w:rPr>
        <w:t>vasárnap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t xml:space="preserve">) </w:t>
      </w:r>
      <w:r w:rsidR="00DD26DC">
        <w:rPr>
          <w:rFonts w:ascii="inherit" w:eastAsia="inherit" w:hAnsi="inherit" w:cs="inherit"/>
          <w:b/>
          <w:color w:val="1C1E21"/>
          <w:sz w:val="24"/>
          <w:szCs w:val="24"/>
        </w:rPr>
        <w:t>9:00 órá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t xml:space="preserve">tól 2024. </w:t>
      </w:r>
      <w:r w:rsidR="00326493">
        <w:rPr>
          <w:rFonts w:ascii="inherit" w:eastAsia="inherit" w:hAnsi="inherit" w:cs="inherit"/>
          <w:b/>
          <w:color w:val="1C1E21"/>
          <w:sz w:val="24"/>
          <w:szCs w:val="24"/>
        </w:rPr>
        <w:t xml:space="preserve">december </w:t>
      </w:r>
      <w:r w:rsidR="00C63D52">
        <w:rPr>
          <w:rFonts w:ascii="inherit" w:eastAsia="inherit" w:hAnsi="inherit" w:cs="inherit"/>
          <w:b/>
          <w:color w:val="1C1E21"/>
          <w:sz w:val="24"/>
          <w:szCs w:val="24"/>
        </w:rPr>
        <w:t>15</w:t>
      </w:r>
      <w:r w:rsidR="00DD26DC">
        <w:rPr>
          <w:rFonts w:ascii="inherit" w:eastAsia="inherit" w:hAnsi="inherit" w:cs="inherit"/>
          <w:b/>
          <w:color w:val="1C1E21"/>
          <w:sz w:val="24"/>
          <w:szCs w:val="24"/>
        </w:rPr>
        <w:t>.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t xml:space="preserve"> (</w:t>
      </w:r>
      <w:r w:rsidR="004C6327">
        <w:rPr>
          <w:rFonts w:ascii="inherit" w:eastAsia="inherit" w:hAnsi="inherit" w:cs="inherit"/>
          <w:b/>
          <w:color w:val="1C1E21"/>
          <w:sz w:val="24"/>
          <w:szCs w:val="24"/>
        </w:rPr>
        <w:t>vasárnap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t xml:space="preserve">) </w:t>
      </w:r>
      <w:r w:rsidR="00B3363B">
        <w:rPr>
          <w:rFonts w:ascii="inherit" w:eastAsia="inherit" w:hAnsi="inherit" w:cs="inherit"/>
          <w:b/>
          <w:color w:val="1C1E21"/>
          <w:sz w:val="24"/>
          <w:szCs w:val="24"/>
        </w:rPr>
        <w:t>20:00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t xml:space="preserve"> óráig tart.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br/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Sorsolás: 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t xml:space="preserve">2024. </w:t>
      </w:r>
      <w:r w:rsidR="004C6327">
        <w:rPr>
          <w:rFonts w:ascii="inherit" w:eastAsia="inherit" w:hAnsi="inherit" w:cs="inherit"/>
          <w:b/>
          <w:color w:val="1C1E21"/>
          <w:sz w:val="24"/>
          <w:szCs w:val="24"/>
        </w:rPr>
        <w:t xml:space="preserve">december </w:t>
      </w:r>
      <w:r w:rsidR="00D537F0">
        <w:rPr>
          <w:rFonts w:ascii="inherit" w:eastAsia="inherit" w:hAnsi="inherit" w:cs="inherit"/>
          <w:b/>
          <w:color w:val="1C1E21"/>
          <w:sz w:val="24"/>
          <w:szCs w:val="24"/>
        </w:rPr>
        <w:t>18</w:t>
      </w:r>
      <w:r w:rsidR="004C6327">
        <w:rPr>
          <w:rFonts w:ascii="inherit" w:eastAsia="inherit" w:hAnsi="inherit" w:cs="inherit"/>
          <w:b/>
          <w:color w:val="1C1E21"/>
          <w:sz w:val="24"/>
          <w:szCs w:val="24"/>
        </w:rPr>
        <w:t>.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t xml:space="preserve"> (</w:t>
      </w:r>
      <w:r w:rsidR="00D537F0">
        <w:rPr>
          <w:rFonts w:ascii="inherit" w:eastAsia="inherit" w:hAnsi="inherit" w:cs="inherit"/>
          <w:b/>
          <w:color w:val="1C1E21"/>
          <w:sz w:val="24"/>
          <w:szCs w:val="24"/>
        </w:rPr>
        <w:t>szerda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t>) 10:00 óra</w:t>
      </w:r>
      <w:r w:rsidR="00E356C7">
        <w:rPr>
          <w:rFonts w:ascii="inherit" w:eastAsia="inherit" w:hAnsi="inherit" w:cs="inherit"/>
          <w:b/>
          <w:color w:val="1C1E21"/>
          <w:sz w:val="24"/>
          <w:szCs w:val="24"/>
        </w:rPr>
        <w:t>,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br/>
      </w:r>
      <w:r>
        <w:rPr>
          <w:rFonts w:ascii="inherit" w:eastAsia="inherit" w:hAnsi="inherit" w:cs="inherit"/>
          <w:color w:val="1C1E21"/>
          <w:sz w:val="24"/>
          <w:szCs w:val="24"/>
        </w:rPr>
        <w:t>Eredményhirdetés: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t xml:space="preserve"> a nyertesekkel történt egyeztetés után</w:t>
      </w:r>
      <w:r w:rsidR="008C6247">
        <w:rPr>
          <w:rFonts w:ascii="inherit" w:eastAsia="inherit" w:hAnsi="inherit" w:cs="inherit"/>
          <w:b/>
          <w:color w:val="1C1E21"/>
          <w:sz w:val="24"/>
          <w:szCs w:val="24"/>
        </w:rPr>
        <w:t>.</w:t>
      </w:r>
    </w:p>
    <w:p w14:paraId="00000008" w14:textId="77777777" w:rsidR="00832568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A jelen Játékszabályzat a nyereményjáték ideje alatt folyamatosan elérhető a</w:t>
      </w:r>
      <w:hyperlink r:id="rId8">
        <w:r>
          <w:rPr>
            <w:rFonts w:ascii="inherit" w:eastAsia="inherit" w:hAnsi="inherit" w:cs="inherit"/>
            <w:color w:val="1C1E21"/>
            <w:sz w:val="24"/>
            <w:szCs w:val="24"/>
          </w:rPr>
          <w:t xml:space="preserve"> </w:t>
        </w:r>
      </w:hyperlink>
      <w:hyperlink r:id="rId9">
        <w:r>
          <w:rPr>
            <w:rFonts w:ascii="inherit" w:eastAsia="inherit" w:hAnsi="inherit" w:cs="inherit"/>
            <w:color w:val="1155CC"/>
            <w:sz w:val="24"/>
            <w:szCs w:val="24"/>
            <w:u w:val="single"/>
          </w:rPr>
          <w:t>https://www.facebook.com/Ujhaz25/</w:t>
        </w:r>
      </w:hyperlink>
      <w:r>
        <w:rPr>
          <w:rFonts w:ascii="inherit" w:eastAsia="inherit" w:hAnsi="inherit" w:cs="inherit"/>
          <w:color w:val="1C1E21"/>
          <w:sz w:val="24"/>
          <w:szCs w:val="24"/>
        </w:rPr>
        <w:t xml:space="preserve"> oldalon található jegyzetekben.</w:t>
      </w:r>
      <w:r>
        <w:rPr>
          <w:rFonts w:ascii="inherit" w:eastAsia="inherit" w:hAnsi="inherit" w:cs="inherit"/>
          <w:color w:val="1C1E21"/>
          <w:sz w:val="24"/>
          <w:szCs w:val="24"/>
        </w:rPr>
        <w:br/>
        <w:t xml:space="preserve"> A Játékot a Szervező bármikor, külön értesítés és indoklás nélkül leállíthatja, illetve módosíthatja.</w:t>
      </w:r>
    </w:p>
    <w:p w14:paraId="2E496FDE" w14:textId="52555398" w:rsidR="007E1098" w:rsidRDefault="009C58F1" w:rsidP="007E1098">
      <w:pPr>
        <w:shd w:val="clear" w:color="auto" w:fill="FFFFFF"/>
        <w:spacing w:before="240" w:after="0" w:line="276" w:lineRule="auto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b/>
          <w:color w:val="1C1E21"/>
          <w:sz w:val="24"/>
          <w:szCs w:val="24"/>
        </w:rPr>
        <w:t>4. A Játék leírása, illetve menete</w:t>
      </w:r>
    </w:p>
    <w:p w14:paraId="00000009" w14:textId="42FB3DE3" w:rsidR="00832568" w:rsidRDefault="009C58F1" w:rsidP="007E1098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 xml:space="preserve">4.1. Szervező 2024. </w:t>
      </w:r>
      <w:r w:rsidR="00DC79DD">
        <w:rPr>
          <w:rFonts w:ascii="inherit" w:eastAsia="inherit" w:hAnsi="inherit" w:cs="inherit"/>
          <w:color w:val="1C1E21"/>
          <w:sz w:val="24"/>
          <w:szCs w:val="24"/>
        </w:rPr>
        <w:t>december</w:t>
      </w:r>
      <w:r w:rsidR="00445921">
        <w:rPr>
          <w:rFonts w:ascii="inherit" w:eastAsia="inherit" w:hAnsi="inherit" w:cs="inherit"/>
          <w:color w:val="1C1E21"/>
          <w:sz w:val="24"/>
          <w:szCs w:val="24"/>
        </w:rPr>
        <w:t xml:space="preserve"> 1.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</w:t>
      </w:r>
      <w:r w:rsidR="00445921">
        <w:rPr>
          <w:rFonts w:ascii="inherit" w:eastAsia="inherit" w:hAnsi="inherit" w:cs="inherit"/>
          <w:color w:val="1C1E21"/>
          <w:sz w:val="24"/>
          <w:szCs w:val="24"/>
        </w:rPr>
        <w:t>9:00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órakor meghirdeti az Újház </w:t>
      </w:r>
      <w:proofErr w:type="spellStart"/>
      <w:r w:rsidR="00985725" w:rsidRPr="003A3BF1">
        <w:rPr>
          <w:rFonts w:ascii="inherit" w:eastAsia="inherit" w:hAnsi="inherit" w:cs="inherit"/>
          <w:b/>
          <w:color w:val="1C1E21"/>
          <w:sz w:val="24"/>
          <w:szCs w:val="24"/>
        </w:rPr>
        <w:t>Faneurope</w:t>
      </w:r>
      <w:proofErr w:type="spellEnd"/>
      <w:r w:rsidR="00985725">
        <w:rPr>
          <w:rFonts w:ascii="inherit" w:eastAsia="inherit" w:hAnsi="inherit" w:cs="inherit"/>
          <w:b/>
          <w:color w:val="1C1E21"/>
          <w:sz w:val="24"/>
          <w:szCs w:val="24"/>
        </w:rPr>
        <w:t xml:space="preserve"> Ünnepi fények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elnevezésű játékát a Facebook oldalon (</w:t>
      </w:r>
      <w:hyperlink r:id="rId10">
        <w:r>
          <w:rPr>
            <w:rFonts w:ascii="inherit" w:eastAsia="inherit" w:hAnsi="inherit" w:cs="inherit"/>
            <w:color w:val="1155CC"/>
            <w:sz w:val="24"/>
            <w:szCs w:val="24"/>
            <w:u w:val="single"/>
          </w:rPr>
          <w:t>https://www.facebook.com/Ujhaz25/</w:t>
        </w:r>
      </w:hyperlink>
      <w:r>
        <w:rPr>
          <w:rFonts w:ascii="inherit" w:eastAsia="inherit" w:hAnsi="inherit" w:cs="inherit"/>
          <w:color w:val="1C1E21"/>
          <w:sz w:val="24"/>
          <w:szCs w:val="24"/>
        </w:rPr>
        <w:t xml:space="preserve"> továbbiakban "Weboldal"). A Játék </w:t>
      </w:r>
      <w:r w:rsidR="00DC79DD">
        <w:rPr>
          <w:rFonts w:ascii="inherit" w:eastAsia="inherit" w:hAnsi="inherit" w:cs="inherit"/>
          <w:color w:val="1C1E21"/>
          <w:sz w:val="24"/>
          <w:szCs w:val="24"/>
        </w:rPr>
        <w:t>2024. december 15</w:t>
      </w:r>
      <w:r>
        <w:rPr>
          <w:rFonts w:ascii="inherit" w:eastAsia="inherit" w:hAnsi="inherit" w:cs="inherit"/>
          <w:color w:val="1C1E21"/>
          <w:sz w:val="24"/>
          <w:szCs w:val="24"/>
        </w:rPr>
        <w:t>.</w:t>
      </w:r>
      <w:r w:rsidR="00445921">
        <w:rPr>
          <w:rFonts w:ascii="inherit" w:eastAsia="inherit" w:hAnsi="inherit" w:cs="inherit"/>
          <w:color w:val="1C1E21"/>
          <w:sz w:val="24"/>
          <w:szCs w:val="24"/>
        </w:rPr>
        <w:t xml:space="preserve"> napjának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2</w:t>
      </w:r>
      <w:r w:rsidR="008651D7">
        <w:rPr>
          <w:rFonts w:ascii="inherit" w:eastAsia="inherit" w:hAnsi="inherit" w:cs="inherit"/>
          <w:color w:val="1C1E21"/>
          <w:sz w:val="24"/>
          <w:szCs w:val="24"/>
        </w:rPr>
        <w:t xml:space="preserve">0:00 </w:t>
      </w:r>
      <w:r w:rsidR="00445921">
        <w:rPr>
          <w:rFonts w:ascii="inherit" w:eastAsia="inherit" w:hAnsi="inherit" w:cs="inherit"/>
          <w:color w:val="1C1E21"/>
          <w:sz w:val="24"/>
          <w:szCs w:val="24"/>
        </w:rPr>
        <w:t>órá</w:t>
      </w:r>
      <w:r w:rsidR="00DC79DD">
        <w:rPr>
          <w:rFonts w:ascii="inherit" w:eastAsia="inherit" w:hAnsi="inherit" w:cs="inherit"/>
          <w:color w:val="1C1E21"/>
          <w:sz w:val="24"/>
          <w:szCs w:val="24"/>
        </w:rPr>
        <w:t>jáig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tart.</w:t>
      </w:r>
    </w:p>
    <w:p w14:paraId="0000000A" w14:textId="5C38F2BC" w:rsidR="00832568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 xml:space="preserve">4.2. A Játékosnak </w:t>
      </w:r>
      <w:r w:rsidR="00DC79DD">
        <w:rPr>
          <w:rFonts w:ascii="inherit" w:eastAsia="inherit" w:hAnsi="inherit" w:cs="inherit"/>
          <w:color w:val="1C1E21"/>
          <w:sz w:val="24"/>
          <w:szCs w:val="24"/>
        </w:rPr>
        <w:t>2024. december 15</w:t>
      </w:r>
      <w:r w:rsidR="00FF658B">
        <w:rPr>
          <w:rFonts w:ascii="inherit" w:eastAsia="inherit" w:hAnsi="inherit" w:cs="inherit"/>
          <w:color w:val="1C1E21"/>
          <w:sz w:val="24"/>
          <w:szCs w:val="24"/>
        </w:rPr>
        <w:t>. napjá</w:t>
      </w:r>
      <w:r w:rsidR="00DC79DD">
        <w:rPr>
          <w:rFonts w:ascii="inherit" w:eastAsia="inherit" w:hAnsi="inherit" w:cs="inherit"/>
          <w:color w:val="1C1E21"/>
          <w:sz w:val="24"/>
          <w:szCs w:val="24"/>
        </w:rPr>
        <w:t>n</w:t>
      </w:r>
      <w:r w:rsidR="00FF658B">
        <w:rPr>
          <w:rFonts w:ascii="inherit" w:eastAsia="inherit" w:hAnsi="inherit" w:cs="inherit"/>
          <w:color w:val="1C1E21"/>
          <w:sz w:val="24"/>
          <w:szCs w:val="24"/>
        </w:rPr>
        <w:t xml:space="preserve"> </w:t>
      </w:r>
      <w:r w:rsidR="008651D7">
        <w:rPr>
          <w:rFonts w:ascii="inherit" w:eastAsia="inherit" w:hAnsi="inherit" w:cs="inherit"/>
          <w:color w:val="1C1E21"/>
          <w:sz w:val="24"/>
          <w:szCs w:val="24"/>
        </w:rPr>
        <w:t>20:00</w:t>
      </w:r>
      <w:r w:rsidR="00071D5E">
        <w:rPr>
          <w:rFonts w:ascii="inherit" w:eastAsia="inherit" w:hAnsi="inherit" w:cs="inherit"/>
          <w:color w:val="1C1E21"/>
          <w:sz w:val="24"/>
          <w:szCs w:val="24"/>
        </w:rPr>
        <w:t xml:space="preserve"> óráig a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meghirdetett </w:t>
      </w:r>
      <w:r w:rsidR="00F17B30">
        <w:rPr>
          <w:rFonts w:ascii="inherit" w:eastAsia="inherit" w:hAnsi="inherit" w:cs="inherit"/>
          <w:color w:val="1C1E21"/>
          <w:sz w:val="24"/>
          <w:szCs w:val="24"/>
        </w:rPr>
        <w:t xml:space="preserve">a Facebook oldalon </w:t>
      </w:r>
      <w:r w:rsidR="00FF658B">
        <w:rPr>
          <w:rFonts w:ascii="inherit" w:eastAsia="inherit" w:hAnsi="inherit" w:cs="inherit"/>
          <w:color w:val="1C1E21"/>
          <w:sz w:val="24"/>
          <w:szCs w:val="24"/>
        </w:rPr>
        <w:t xml:space="preserve">közzétett Űrlapot kell kitöltenie. </w:t>
      </w:r>
    </w:p>
    <w:p w14:paraId="0000000D" w14:textId="7FB08811" w:rsidR="00832568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lastRenderedPageBreak/>
        <w:t xml:space="preserve">Aki 2024. </w:t>
      </w:r>
      <w:r w:rsidR="00DC79DD">
        <w:rPr>
          <w:rFonts w:ascii="inherit" w:eastAsia="inherit" w:hAnsi="inherit" w:cs="inherit"/>
          <w:color w:val="1C1E21"/>
          <w:sz w:val="24"/>
          <w:szCs w:val="24"/>
        </w:rPr>
        <w:t>december</w:t>
      </w:r>
      <w:r w:rsidR="00A158EC">
        <w:rPr>
          <w:rFonts w:ascii="inherit" w:eastAsia="inherit" w:hAnsi="inherit" w:cs="inherit"/>
          <w:color w:val="1C1E21"/>
          <w:sz w:val="24"/>
          <w:szCs w:val="24"/>
        </w:rPr>
        <w:t xml:space="preserve"> </w:t>
      </w:r>
      <w:r w:rsidR="003B44B8">
        <w:rPr>
          <w:rFonts w:ascii="inherit" w:eastAsia="inherit" w:hAnsi="inherit" w:cs="inherit"/>
          <w:color w:val="1C1E21"/>
          <w:sz w:val="24"/>
          <w:szCs w:val="24"/>
        </w:rPr>
        <w:t>1</w:t>
      </w:r>
      <w:r>
        <w:rPr>
          <w:rFonts w:ascii="inherit" w:eastAsia="inherit" w:hAnsi="inherit" w:cs="inherit"/>
          <w:color w:val="1C1E21"/>
          <w:sz w:val="24"/>
          <w:szCs w:val="24"/>
        </w:rPr>
        <w:t>. nap</w:t>
      </w:r>
      <w:r w:rsidR="003B44B8">
        <w:rPr>
          <w:rFonts w:ascii="inherit" w:eastAsia="inherit" w:hAnsi="inherit" w:cs="inherit"/>
          <w:color w:val="1C1E21"/>
          <w:sz w:val="24"/>
          <w:szCs w:val="24"/>
        </w:rPr>
        <w:t>ja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</w:t>
      </w:r>
      <w:r w:rsidR="003B44B8">
        <w:rPr>
          <w:rFonts w:ascii="inherit" w:eastAsia="inherit" w:hAnsi="inherit" w:cs="inherit"/>
          <w:color w:val="1C1E21"/>
          <w:sz w:val="24"/>
          <w:szCs w:val="24"/>
        </w:rPr>
        <w:t xml:space="preserve">és 2024. </w:t>
      </w:r>
      <w:r w:rsidR="00D537F0">
        <w:rPr>
          <w:rFonts w:ascii="inherit" w:eastAsia="inherit" w:hAnsi="inherit" w:cs="inherit"/>
          <w:color w:val="1C1E21"/>
          <w:sz w:val="24"/>
          <w:szCs w:val="24"/>
        </w:rPr>
        <w:t>december 15</w:t>
      </w:r>
      <w:r>
        <w:rPr>
          <w:rFonts w:ascii="inherit" w:eastAsia="inherit" w:hAnsi="inherit" w:cs="inherit"/>
          <w:color w:val="1C1E21"/>
          <w:sz w:val="24"/>
          <w:szCs w:val="24"/>
        </w:rPr>
        <w:t>. napj</w:t>
      </w:r>
      <w:r w:rsidR="003B44B8">
        <w:rPr>
          <w:rFonts w:ascii="inherit" w:eastAsia="inherit" w:hAnsi="inherit" w:cs="inherit"/>
          <w:color w:val="1C1E21"/>
          <w:sz w:val="24"/>
          <w:szCs w:val="24"/>
        </w:rPr>
        <w:t>a között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ellátogat </w:t>
      </w:r>
      <w:r w:rsidRPr="00D537F0">
        <w:rPr>
          <w:rFonts w:ascii="inherit" w:eastAsia="inherit" w:hAnsi="inherit" w:cs="inherit"/>
          <w:color w:val="1C1E21"/>
          <w:sz w:val="24"/>
          <w:szCs w:val="24"/>
        </w:rPr>
        <w:t>bármelyik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Újház kereskedésbe, és ott legalább </w:t>
      </w:r>
      <w:r w:rsidR="00D537F0">
        <w:rPr>
          <w:rFonts w:ascii="inherit" w:eastAsia="inherit" w:hAnsi="inherit" w:cs="inherit"/>
          <w:color w:val="1C1E21"/>
          <w:sz w:val="24"/>
          <w:szCs w:val="24"/>
        </w:rPr>
        <w:t xml:space="preserve">5.000 Ft, azaz ötezer </w:t>
      </w:r>
      <w:proofErr w:type="gramStart"/>
      <w:r w:rsidR="00D537F0">
        <w:rPr>
          <w:rFonts w:ascii="inherit" w:eastAsia="inherit" w:hAnsi="inherit" w:cs="inherit"/>
          <w:color w:val="1C1E21"/>
          <w:sz w:val="24"/>
          <w:szCs w:val="24"/>
        </w:rPr>
        <w:t>forint értékben</w:t>
      </w:r>
      <w:proofErr w:type="gramEnd"/>
      <w:r w:rsidR="00B73701">
        <w:rPr>
          <w:rFonts w:ascii="inherit" w:eastAsia="inherit" w:hAnsi="inherit" w:cs="inherit"/>
          <w:color w:val="1C1E21"/>
          <w:sz w:val="24"/>
          <w:szCs w:val="24"/>
        </w:rPr>
        <w:t xml:space="preserve"> 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vásárol, megnyerheti a </w:t>
      </w:r>
      <w:r w:rsidR="00D50FA8">
        <w:rPr>
          <w:rFonts w:ascii="inherit" w:eastAsia="inherit" w:hAnsi="inherit" w:cs="inherit"/>
          <w:color w:val="1C1E21"/>
          <w:sz w:val="24"/>
          <w:szCs w:val="24"/>
        </w:rPr>
        <w:t xml:space="preserve">3 </w:t>
      </w:r>
      <w:proofErr w:type="spellStart"/>
      <w:r w:rsidR="003A3BF1">
        <w:rPr>
          <w:rFonts w:ascii="inherit" w:eastAsia="inherit" w:hAnsi="inherit" w:cs="inherit"/>
          <w:color w:val="1C1E21"/>
          <w:sz w:val="24"/>
          <w:szCs w:val="24"/>
        </w:rPr>
        <w:t>Faneurop</w:t>
      </w:r>
      <w:r w:rsidR="00D537F0">
        <w:rPr>
          <w:rFonts w:ascii="inherit" w:eastAsia="inherit" w:hAnsi="inherit" w:cs="inherit"/>
          <w:color w:val="1C1E21"/>
          <w:sz w:val="24"/>
          <w:szCs w:val="24"/>
        </w:rPr>
        <w:t>e</w:t>
      </w:r>
      <w:proofErr w:type="spellEnd"/>
      <w:r w:rsidR="00D537F0">
        <w:rPr>
          <w:rFonts w:ascii="inherit" w:eastAsia="inherit" w:hAnsi="inherit" w:cs="inherit"/>
          <w:color w:val="1C1E21"/>
          <w:sz w:val="24"/>
          <w:szCs w:val="24"/>
        </w:rPr>
        <w:t xml:space="preserve"> design lámpa </w:t>
      </w:r>
      <w:r w:rsidR="00D50FA8">
        <w:rPr>
          <w:rFonts w:ascii="inherit" w:eastAsia="inherit" w:hAnsi="inherit" w:cs="inherit"/>
          <w:color w:val="1C1E21"/>
          <w:sz w:val="24"/>
          <w:szCs w:val="24"/>
        </w:rPr>
        <w:t>egyikét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. </w:t>
      </w:r>
    </w:p>
    <w:p w14:paraId="0000000E" w14:textId="627CB435" w:rsidR="00832568" w:rsidRPr="009F7FBF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b/>
          <w:bCs/>
          <w:color w:val="1C1E21"/>
          <w:sz w:val="24"/>
          <w:szCs w:val="24"/>
        </w:rPr>
      </w:pPr>
      <w:r w:rsidRPr="009F7FBF">
        <w:rPr>
          <w:rFonts w:ascii="inherit" w:eastAsia="inherit" w:hAnsi="inherit" w:cs="inherit"/>
          <w:b/>
          <w:bCs/>
          <w:color w:val="1C1E21"/>
          <w:sz w:val="24"/>
          <w:szCs w:val="24"/>
        </w:rPr>
        <w:t xml:space="preserve">A sorsoláson </w:t>
      </w:r>
      <w:r w:rsidR="008B082E">
        <w:rPr>
          <w:rFonts w:ascii="inherit" w:eastAsia="inherit" w:hAnsi="inherit" w:cs="inherit"/>
          <w:b/>
          <w:bCs/>
          <w:color w:val="1C1E21"/>
          <w:sz w:val="24"/>
          <w:szCs w:val="24"/>
        </w:rPr>
        <w:t xml:space="preserve">3 db </w:t>
      </w:r>
      <w:proofErr w:type="spellStart"/>
      <w:r w:rsidR="003A3BF1">
        <w:rPr>
          <w:rFonts w:ascii="inherit" w:eastAsia="inherit" w:hAnsi="inherit" w:cs="inherit"/>
          <w:b/>
          <w:bCs/>
          <w:color w:val="1C1E21"/>
          <w:sz w:val="24"/>
          <w:szCs w:val="24"/>
        </w:rPr>
        <w:t>Faneurope</w:t>
      </w:r>
      <w:proofErr w:type="spellEnd"/>
      <w:r w:rsidR="00D537F0">
        <w:rPr>
          <w:rFonts w:ascii="inherit" w:eastAsia="inherit" w:hAnsi="inherit" w:cs="inherit"/>
          <w:b/>
          <w:bCs/>
          <w:color w:val="1C1E21"/>
          <w:sz w:val="24"/>
          <w:szCs w:val="24"/>
        </w:rPr>
        <w:t xml:space="preserve"> design lámpa </w:t>
      </w:r>
      <w:r w:rsidRPr="009F7FBF">
        <w:rPr>
          <w:rFonts w:ascii="inherit" w:eastAsia="inherit" w:hAnsi="inherit" w:cs="inherit"/>
          <w:b/>
          <w:bCs/>
          <w:color w:val="1C1E21"/>
          <w:sz w:val="24"/>
          <w:szCs w:val="24"/>
        </w:rPr>
        <w:t xml:space="preserve">talál gazdára. A játékban való részvételhez </w:t>
      </w:r>
      <w:r w:rsidR="005A3DB2" w:rsidRPr="009F7FBF">
        <w:rPr>
          <w:rFonts w:ascii="inherit" w:eastAsia="inherit" w:hAnsi="inherit" w:cs="inherit"/>
          <w:b/>
          <w:bCs/>
          <w:color w:val="1C1E21"/>
          <w:sz w:val="24"/>
          <w:szCs w:val="24"/>
        </w:rPr>
        <w:t xml:space="preserve">a vásárlást követően </w:t>
      </w:r>
      <w:r w:rsidRPr="009F7FBF">
        <w:rPr>
          <w:rFonts w:ascii="inherit" w:eastAsia="inherit" w:hAnsi="inherit" w:cs="inherit"/>
          <w:b/>
          <w:bCs/>
          <w:color w:val="1C1E21"/>
          <w:sz w:val="24"/>
          <w:szCs w:val="24"/>
        </w:rPr>
        <w:t>egy online űrlapot kell kitölteni a következő adatokkal: név, e-mail cím, lakhely irányítószáma, vásárlás helyszíne</w:t>
      </w:r>
      <w:r w:rsidR="0076799D" w:rsidRPr="009F7FBF">
        <w:rPr>
          <w:rFonts w:ascii="inherit" w:eastAsia="inherit" w:hAnsi="inherit" w:cs="inherit"/>
          <w:b/>
          <w:bCs/>
          <w:color w:val="1C1E21"/>
          <w:sz w:val="24"/>
          <w:szCs w:val="24"/>
        </w:rPr>
        <w:t xml:space="preserve">, blokk sorsszáma. </w:t>
      </w:r>
    </w:p>
    <w:p w14:paraId="405DA6B7" w14:textId="77777777" w:rsidR="008542DD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 w:rsidRPr="008542DD">
        <w:rPr>
          <w:rFonts w:ascii="inherit" w:eastAsia="inherit" w:hAnsi="inherit" w:cs="inherit"/>
          <w:b/>
          <w:color w:val="1C1E21"/>
          <w:sz w:val="24"/>
          <w:szCs w:val="24"/>
          <w:u w:val="single"/>
        </w:rPr>
        <w:t>FONTOS: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a vásárlást igazoló </w:t>
      </w:r>
      <w:r w:rsidRPr="008542DD">
        <w:rPr>
          <w:rFonts w:ascii="inherit" w:eastAsia="inherit" w:hAnsi="inherit" w:cs="inherit"/>
          <w:b/>
          <w:bCs/>
          <w:color w:val="1C1E21"/>
          <w:sz w:val="24"/>
          <w:szCs w:val="24"/>
        </w:rPr>
        <w:t>bizonylatot meg kell őrizni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a nyeremény átvételéig, ugyanis </w:t>
      </w:r>
      <w:r w:rsidRPr="008542DD">
        <w:rPr>
          <w:rFonts w:ascii="inherit" w:eastAsia="inherit" w:hAnsi="inherit" w:cs="inherit"/>
          <w:b/>
          <w:bCs/>
          <w:color w:val="1C1E21"/>
          <w:sz w:val="24"/>
          <w:szCs w:val="24"/>
        </w:rPr>
        <w:t>kizárólag ezzel fogja tudni a nyertes átvenni a nyereményt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. Amennyiben a vásárlást igazoló bizonylatot nem őrzi meg a Játékos, úgy a nyereményt </w:t>
      </w:r>
      <w:r w:rsidRPr="008542DD">
        <w:rPr>
          <w:rFonts w:ascii="inherit" w:eastAsia="inherit" w:hAnsi="inherit" w:cs="inherit"/>
          <w:b/>
          <w:bCs/>
          <w:color w:val="1C1E21"/>
          <w:sz w:val="24"/>
          <w:szCs w:val="24"/>
        </w:rPr>
        <w:t>nem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veheti át.</w:t>
      </w:r>
    </w:p>
    <w:p w14:paraId="1B7C4BDE" w14:textId="77777777" w:rsidR="008542DD" w:rsidRDefault="008542DD" w:rsidP="008542DD">
      <w:pPr>
        <w:shd w:val="clear" w:color="auto" w:fill="FFFFFF"/>
        <w:spacing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</w:p>
    <w:p w14:paraId="1E56CB89" w14:textId="09B90EE0" w:rsidR="008542DD" w:rsidRDefault="009C58F1" w:rsidP="008542DD">
      <w:pPr>
        <w:shd w:val="clear" w:color="auto" w:fill="FFFFFF"/>
        <w:spacing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4.3. A játékban való részvétellel a játékosok automatikusan és kifejezetten elfogadják jelen Játékszabályzatot.</w:t>
      </w:r>
      <w:r>
        <w:rPr>
          <w:rFonts w:ascii="inherit" w:eastAsia="inherit" w:hAnsi="inherit" w:cs="inherit"/>
          <w:color w:val="1C1E21"/>
          <w:sz w:val="24"/>
          <w:szCs w:val="24"/>
        </w:rPr>
        <w:br/>
      </w:r>
    </w:p>
    <w:p w14:paraId="00000010" w14:textId="141F155B" w:rsidR="00832568" w:rsidRDefault="009C58F1" w:rsidP="008542DD">
      <w:pPr>
        <w:shd w:val="clear" w:color="auto" w:fill="FFFFFF"/>
        <w:spacing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 xml:space="preserve">4.4. Egy játékos abban az esetben jogosult a nyereményre történő sorsolásban való részvételre, amennyiben a </w:t>
      </w:r>
      <w:r w:rsidR="00D42DED">
        <w:rPr>
          <w:rFonts w:ascii="inherit" w:eastAsia="inherit" w:hAnsi="inherit" w:cs="inherit"/>
          <w:color w:val="1C1E21"/>
          <w:sz w:val="24"/>
          <w:szCs w:val="24"/>
        </w:rPr>
        <w:t>Játékban résztvevő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Újház Kereskedésben </w:t>
      </w:r>
      <w:r w:rsidR="00A650D6">
        <w:rPr>
          <w:rFonts w:ascii="inherit" w:eastAsia="inherit" w:hAnsi="inherit" w:cs="inherit"/>
          <w:color w:val="1C1E21"/>
          <w:sz w:val="24"/>
          <w:szCs w:val="24"/>
        </w:rPr>
        <w:t xml:space="preserve">legalább </w:t>
      </w:r>
      <w:r w:rsidR="00093F2D">
        <w:rPr>
          <w:rFonts w:ascii="inherit" w:eastAsia="inherit" w:hAnsi="inherit" w:cs="inherit"/>
          <w:color w:val="1C1E21"/>
          <w:sz w:val="24"/>
          <w:szCs w:val="24"/>
        </w:rPr>
        <w:t xml:space="preserve">5.000 Ft, azaz ötezer </w:t>
      </w:r>
      <w:proofErr w:type="gramStart"/>
      <w:r w:rsidR="00093F2D">
        <w:rPr>
          <w:rFonts w:ascii="inherit" w:eastAsia="inherit" w:hAnsi="inherit" w:cs="inherit"/>
          <w:color w:val="1C1E21"/>
          <w:sz w:val="24"/>
          <w:szCs w:val="24"/>
        </w:rPr>
        <w:t>forint értékben</w:t>
      </w:r>
      <w:proofErr w:type="gramEnd"/>
      <w:r w:rsidR="0076799D">
        <w:rPr>
          <w:rFonts w:ascii="inherit" w:eastAsia="inherit" w:hAnsi="inherit" w:cs="inherit"/>
          <w:color w:val="1C1E21"/>
          <w:sz w:val="24"/>
          <w:szCs w:val="24"/>
        </w:rPr>
        <w:t xml:space="preserve"> vásárolt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, </w:t>
      </w:r>
      <w:r w:rsidR="0076799D">
        <w:rPr>
          <w:rFonts w:ascii="inherit" w:eastAsia="inherit" w:hAnsi="inherit" w:cs="inherit"/>
          <w:color w:val="1C1E21"/>
          <w:sz w:val="24"/>
          <w:szCs w:val="24"/>
        </w:rPr>
        <w:t>é</w:t>
      </w:r>
      <w:r>
        <w:rPr>
          <w:rFonts w:ascii="inherit" w:eastAsia="inherit" w:hAnsi="inherit" w:cs="inherit"/>
          <w:color w:val="1C1E21"/>
          <w:sz w:val="24"/>
          <w:szCs w:val="24"/>
        </w:rPr>
        <w:t>s a vásárlásról készült bizonylatot megőrzi</w:t>
      </w:r>
      <w:r w:rsidR="0076799D">
        <w:rPr>
          <w:rFonts w:ascii="inherit" w:eastAsia="inherit" w:hAnsi="inherit" w:cs="inherit"/>
          <w:color w:val="1C1E21"/>
          <w:sz w:val="24"/>
          <w:szCs w:val="24"/>
        </w:rPr>
        <w:t xml:space="preserve"> a nyeremény átvételéig</w:t>
      </w:r>
      <w:r w:rsidR="00D42DED">
        <w:rPr>
          <w:rFonts w:ascii="inherit" w:eastAsia="inherit" w:hAnsi="inherit" w:cs="inherit"/>
          <w:color w:val="1C1E21"/>
          <w:sz w:val="24"/>
          <w:szCs w:val="24"/>
        </w:rPr>
        <w:t>, továbbá kitölti az online űrlapot a személyes adataival</w:t>
      </w:r>
      <w:r w:rsidR="00F17B30">
        <w:rPr>
          <w:rFonts w:ascii="inherit" w:eastAsia="inherit" w:hAnsi="inherit" w:cs="inherit"/>
          <w:color w:val="1C1E21"/>
          <w:sz w:val="24"/>
          <w:szCs w:val="24"/>
        </w:rPr>
        <w:t xml:space="preserve"> a sorsoláson való részvételhez</w:t>
      </w:r>
      <w:r w:rsidR="00B103DC">
        <w:rPr>
          <w:rFonts w:ascii="inherit" w:eastAsia="inherit" w:hAnsi="inherit" w:cs="inherit"/>
          <w:color w:val="1C1E21"/>
          <w:sz w:val="24"/>
          <w:szCs w:val="24"/>
        </w:rPr>
        <w:t xml:space="preserve"> a megadott határidőben.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 </w:t>
      </w:r>
      <w:r>
        <w:rPr>
          <w:rFonts w:ascii="inherit" w:eastAsia="inherit" w:hAnsi="inherit" w:cs="inherit"/>
          <w:color w:val="1C1E21"/>
          <w:sz w:val="24"/>
          <w:szCs w:val="24"/>
        </w:rPr>
        <w:br/>
      </w:r>
      <w:r>
        <w:rPr>
          <w:rFonts w:ascii="inherit" w:eastAsia="inherit" w:hAnsi="inherit" w:cs="inherit"/>
          <w:color w:val="1C1E21"/>
          <w:sz w:val="24"/>
          <w:szCs w:val="24"/>
        </w:rPr>
        <w:br/>
        <w:t xml:space="preserve">4.5. A sorsolás elektronikus úton, számítógépes sorsoló program igénybevételével történik. A sorsolásra a Lebonyolító telephelyén </w:t>
      </w:r>
      <w:r w:rsidR="0076799D">
        <w:rPr>
          <w:rFonts w:ascii="inherit" w:eastAsia="inherit" w:hAnsi="inherit" w:cs="inherit"/>
          <w:color w:val="1C1E21"/>
          <w:sz w:val="24"/>
          <w:szCs w:val="24"/>
        </w:rPr>
        <w:t>9027 Győr, Pesti út 1/D.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szám alatt kerül sor.</w:t>
      </w:r>
    </w:p>
    <w:p w14:paraId="3893CC80" w14:textId="77777777" w:rsidR="00992B6E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 xml:space="preserve">4.6. A Lebonyolító </w:t>
      </w:r>
      <w:r w:rsidR="00B31FC3">
        <w:rPr>
          <w:rFonts w:ascii="inherit" w:eastAsia="inherit" w:hAnsi="inherit" w:cs="inherit"/>
          <w:color w:val="1C1E21"/>
          <w:sz w:val="24"/>
          <w:szCs w:val="24"/>
        </w:rPr>
        <w:t>3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nyertest és két tartalék nyertest sorsol. A tartaléknyertesek a kihúzás sorrendjében válnak jogosulttá a nyereményre az 5.1. pontban foglaltak szerint, amennyiben a nyertes vagy az </w:t>
      </w:r>
      <w:proofErr w:type="spellStart"/>
      <w:r>
        <w:rPr>
          <w:rFonts w:ascii="inherit" w:eastAsia="inherit" w:hAnsi="inherit" w:cs="inherit"/>
          <w:color w:val="1C1E21"/>
          <w:sz w:val="24"/>
          <w:szCs w:val="24"/>
        </w:rPr>
        <w:t>előttük</w:t>
      </w:r>
      <w:proofErr w:type="spellEnd"/>
      <w:r>
        <w:rPr>
          <w:rFonts w:ascii="inherit" w:eastAsia="inherit" w:hAnsi="inherit" w:cs="inherit"/>
          <w:color w:val="1C1E21"/>
          <w:sz w:val="24"/>
          <w:szCs w:val="24"/>
        </w:rPr>
        <w:t xml:space="preserve"> álló tartaléknyertes bármely okból érvénytelen vagy a nyertes vagy az </w:t>
      </w:r>
      <w:proofErr w:type="spellStart"/>
      <w:r>
        <w:rPr>
          <w:rFonts w:ascii="inherit" w:eastAsia="inherit" w:hAnsi="inherit" w:cs="inherit"/>
          <w:color w:val="1C1E21"/>
          <w:sz w:val="24"/>
          <w:szCs w:val="24"/>
        </w:rPr>
        <w:t>előttük</w:t>
      </w:r>
      <w:proofErr w:type="spellEnd"/>
      <w:r>
        <w:rPr>
          <w:rFonts w:ascii="inherit" w:eastAsia="inherit" w:hAnsi="inherit" w:cs="inherit"/>
          <w:color w:val="1C1E21"/>
          <w:sz w:val="24"/>
          <w:szCs w:val="24"/>
        </w:rPr>
        <w:t xml:space="preserve"> álló tartaléknyertes a Játékból egyéb okból kizárásra kerül.</w:t>
      </w:r>
    </w:p>
    <w:p w14:paraId="00000015" w14:textId="149AF608" w:rsidR="00832568" w:rsidRPr="00122807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b/>
          <w:bCs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br/>
      </w:r>
      <w:r w:rsidR="00122807">
        <w:rPr>
          <w:rFonts w:ascii="inherit" w:eastAsia="inherit" w:hAnsi="inherit" w:cs="inherit"/>
          <w:b/>
          <w:bCs/>
          <w:color w:val="1C1E21"/>
          <w:sz w:val="24"/>
          <w:szCs w:val="24"/>
        </w:rPr>
        <w:t>4.7.</w:t>
      </w:r>
      <w:r w:rsidRPr="00122807">
        <w:rPr>
          <w:rFonts w:ascii="inherit" w:eastAsia="inherit" w:hAnsi="inherit" w:cs="inherit"/>
          <w:b/>
          <w:bCs/>
          <w:color w:val="1C1E21"/>
          <w:sz w:val="24"/>
          <w:szCs w:val="24"/>
        </w:rPr>
        <w:t xml:space="preserve"> </w:t>
      </w:r>
      <w:r w:rsidRPr="00122807">
        <w:rPr>
          <w:rFonts w:ascii="inherit" w:eastAsia="inherit" w:hAnsi="inherit" w:cs="inherit"/>
          <w:b/>
          <w:bCs/>
          <w:color w:val="1C1E21"/>
          <w:sz w:val="24"/>
          <w:szCs w:val="24"/>
          <w:u w:val="single"/>
        </w:rPr>
        <w:t>A nyeremény</w:t>
      </w:r>
      <w:r w:rsidR="00122807" w:rsidRPr="00122807">
        <w:rPr>
          <w:rFonts w:ascii="inherit" w:eastAsia="inherit" w:hAnsi="inherit" w:cs="inherit"/>
          <w:b/>
          <w:bCs/>
          <w:color w:val="1C1E21"/>
          <w:sz w:val="24"/>
          <w:szCs w:val="24"/>
          <w:u w:val="single"/>
        </w:rPr>
        <w:t>ről</w:t>
      </w:r>
      <w:r w:rsidRPr="00122807">
        <w:rPr>
          <w:rFonts w:ascii="inherit" w:eastAsia="inherit" w:hAnsi="inherit" w:cs="inherit"/>
          <w:b/>
          <w:bCs/>
          <w:color w:val="1C1E21"/>
          <w:sz w:val="24"/>
          <w:szCs w:val="24"/>
          <w:u w:val="single"/>
        </w:rPr>
        <w:t xml:space="preserve"> </w:t>
      </w:r>
    </w:p>
    <w:p w14:paraId="197D02B4" w14:textId="77777777" w:rsidR="000E611F" w:rsidRPr="000E611F" w:rsidRDefault="000E611F" w:rsidP="000E611F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 w:rsidRPr="000E611F">
        <w:rPr>
          <w:rFonts w:ascii="inherit" w:eastAsia="inherit" w:hAnsi="inherit" w:cs="inherit"/>
          <w:color w:val="1C1E21"/>
          <w:sz w:val="24"/>
          <w:szCs w:val="24"/>
          <w:lang w:val="en-GB"/>
        </w:rPr>
        <w:t xml:space="preserve">8031414885213 - </w:t>
      </w:r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UH-799625</w:t>
      </w:r>
      <w:r w:rsidRPr="000E611F">
        <w:rPr>
          <w:rFonts w:ascii="inherit" w:eastAsia="inherit" w:hAnsi="inherit" w:cs="inherit"/>
          <w:color w:val="1C1E21"/>
          <w:sz w:val="24"/>
          <w:szCs w:val="24"/>
          <w:lang w:val="en-GB"/>
        </w:rPr>
        <w:t xml:space="preserve"> </w:t>
      </w:r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 xml:space="preserve">- </w:t>
      </w:r>
      <w:proofErr w:type="spellStart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nettó</w:t>
      </w:r>
      <w:proofErr w:type="spellEnd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 xml:space="preserve"> </w:t>
      </w:r>
      <w:proofErr w:type="spellStart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ár</w:t>
      </w:r>
      <w:proofErr w:type="spellEnd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 xml:space="preserve">: 21 145,93 Ft / </w:t>
      </w:r>
      <w:proofErr w:type="spellStart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bruttó</w:t>
      </w:r>
      <w:proofErr w:type="spellEnd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: 26 855,33 Ft</w:t>
      </w:r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br/>
      </w:r>
      <w:hyperlink r:id="rId11" w:history="1">
        <w:r w:rsidRPr="000E611F">
          <w:rPr>
            <w:rStyle w:val="Hiperhivatkozs"/>
            <w:rFonts w:ascii="inherit" w:eastAsia="inherit" w:hAnsi="inherit" w:cs="inherit"/>
            <w:sz w:val="24"/>
            <w:szCs w:val="24"/>
            <w:lang w:val="en-GB"/>
          </w:rPr>
          <w:t>https://cdn.shopify.com/s/files/1/0549/2411/6197/products/LED-LIEVE-AP-ORORID.jpg?v=1667991436</w:t>
        </w:r>
      </w:hyperlink>
    </w:p>
    <w:p w14:paraId="6BDD63F1" w14:textId="77777777" w:rsidR="000E611F" w:rsidRPr="000E611F" w:rsidRDefault="000E611F" w:rsidP="000E611F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 w:rsidRPr="000E611F">
        <w:rPr>
          <w:rFonts w:ascii="inherit" w:eastAsia="inherit" w:hAnsi="inherit" w:cs="inherit"/>
          <w:color w:val="1C1E21"/>
          <w:sz w:val="24"/>
          <w:szCs w:val="24"/>
          <w:lang w:val="en-GB"/>
        </w:rPr>
        <w:t xml:space="preserve">8031414885275 - </w:t>
      </w:r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UH-799627</w:t>
      </w:r>
      <w:r w:rsidRPr="000E611F">
        <w:rPr>
          <w:rFonts w:ascii="inherit" w:eastAsia="inherit" w:hAnsi="inherit" w:cs="inherit"/>
          <w:color w:val="1C1E21"/>
          <w:sz w:val="24"/>
          <w:szCs w:val="24"/>
          <w:lang w:val="en-GB"/>
        </w:rPr>
        <w:t xml:space="preserve"> </w:t>
      </w:r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 xml:space="preserve">- </w:t>
      </w:r>
      <w:proofErr w:type="spellStart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nettó</w:t>
      </w:r>
      <w:proofErr w:type="spellEnd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 xml:space="preserve"> </w:t>
      </w:r>
      <w:proofErr w:type="spellStart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ár</w:t>
      </w:r>
      <w:proofErr w:type="spellEnd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 xml:space="preserve">: 28 110,57 Ft / </w:t>
      </w:r>
      <w:proofErr w:type="spellStart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bruttó</w:t>
      </w:r>
      <w:proofErr w:type="spellEnd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: 35 700,42 Ft</w:t>
      </w:r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br/>
      </w:r>
      <w:hyperlink r:id="rId12" w:history="1">
        <w:r w:rsidRPr="000E611F">
          <w:rPr>
            <w:rStyle w:val="Hiperhivatkozs"/>
            <w:rFonts w:ascii="inherit" w:eastAsia="inherit" w:hAnsi="inherit" w:cs="inherit"/>
            <w:sz w:val="24"/>
            <w:szCs w:val="24"/>
            <w:lang w:val="en-GB"/>
          </w:rPr>
          <w:t>https://cdn.shopify.com/s/files/1/0549/2411/6197/products/LED-LIEVE-L-ORO.jpg?v=1668011430</w:t>
        </w:r>
      </w:hyperlink>
    </w:p>
    <w:p w14:paraId="2750095E" w14:textId="77777777" w:rsidR="000E611F" w:rsidRPr="000E611F" w:rsidRDefault="000E611F" w:rsidP="000E611F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b/>
          <w:bCs/>
          <w:color w:val="1C1E21"/>
          <w:sz w:val="24"/>
          <w:szCs w:val="24"/>
        </w:rPr>
      </w:pPr>
      <w:r w:rsidRPr="000E611F">
        <w:rPr>
          <w:rFonts w:ascii="inherit" w:eastAsia="inherit" w:hAnsi="inherit" w:cs="inherit"/>
          <w:color w:val="1C1E21"/>
          <w:sz w:val="24"/>
          <w:szCs w:val="24"/>
          <w:lang w:val="en-GB"/>
        </w:rPr>
        <w:t xml:space="preserve">8031414885244 - </w:t>
      </w:r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</w:rPr>
        <w:t xml:space="preserve">UH-799631 - </w:t>
      </w:r>
      <w:proofErr w:type="spellStart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nettó</w:t>
      </w:r>
      <w:proofErr w:type="spellEnd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 xml:space="preserve"> </w:t>
      </w:r>
      <w:proofErr w:type="spellStart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ár</w:t>
      </w:r>
      <w:proofErr w:type="spellEnd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 xml:space="preserve">: 29 508,08 / </w:t>
      </w:r>
      <w:proofErr w:type="spellStart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bruttó</w:t>
      </w:r>
      <w:proofErr w:type="spellEnd"/>
      <w:r w:rsidRPr="000E611F">
        <w:rPr>
          <w:rFonts w:ascii="inherit" w:eastAsia="inherit" w:hAnsi="inherit" w:cs="inherit"/>
          <w:b/>
          <w:bCs/>
          <w:color w:val="1C1E21"/>
          <w:sz w:val="24"/>
          <w:szCs w:val="24"/>
          <w:lang w:val="en-GB"/>
        </w:rPr>
        <w:t>: 37 475,26 Ft</w:t>
      </w:r>
      <w:r w:rsidRPr="000E611F">
        <w:rPr>
          <w:rFonts w:ascii="inherit" w:eastAsia="inherit" w:hAnsi="inherit" w:cs="inherit"/>
          <w:color w:val="1C1E21"/>
          <w:sz w:val="24"/>
          <w:szCs w:val="24"/>
          <w:lang w:val="en-GB"/>
        </w:rPr>
        <w:br/>
      </w:r>
      <w:hyperlink r:id="rId13" w:history="1">
        <w:r w:rsidRPr="000E611F">
          <w:rPr>
            <w:rStyle w:val="Hiperhivatkozs"/>
            <w:rFonts w:ascii="inherit" w:eastAsia="inherit" w:hAnsi="inherit" w:cs="inherit"/>
            <w:sz w:val="24"/>
            <w:szCs w:val="24"/>
            <w:lang w:val="en-GB"/>
          </w:rPr>
          <w:t>https://cdn.shopify.com/s/files/1/0549/2411/6197/products/LED-LIEVE-S-ORORID.jpg?v=1675934066</w:t>
        </w:r>
      </w:hyperlink>
    </w:p>
    <w:p w14:paraId="147FB934" w14:textId="77777777" w:rsidR="0085234F" w:rsidRDefault="00122807" w:rsidP="0085234F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bCs/>
          <w:color w:val="1C1E21"/>
          <w:sz w:val="24"/>
          <w:szCs w:val="24"/>
        </w:rPr>
      </w:pPr>
      <w:r w:rsidRPr="00122807">
        <w:rPr>
          <w:rFonts w:ascii="inherit" w:eastAsia="inherit" w:hAnsi="inherit" w:cs="inherit"/>
          <w:bCs/>
          <w:color w:val="1C1E21"/>
          <w:sz w:val="24"/>
          <w:szCs w:val="24"/>
        </w:rPr>
        <w:lastRenderedPageBreak/>
        <w:t>A nyeremény k</w:t>
      </w:r>
      <w:r w:rsidR="009C58F1" w:rsidRPr="00122807">
        <w:rPr>
          <w:rFonts w:ascii="inherit" w:eastAsia="inherit" w:hAnsi="inherit" w:cs="inherit"/>
          <w:bCs/>
          <w:color w:val="1C1E21"/>
          <w:sz w:val="24"/>
          <w:szCs w:val="24"/>
        </w:rPr>
        <w:t>észpénzre nem váltható</w:t>
      </w:r>
      <w:r w:rsidRPr="00122807">
        <w:rPr>
          <w:rFonts w:ascii="inherit" w:eastAsia="inherit" w:hAnsi="inherit" w:cs="inherit"/>
          <w:bCs/>
          <w:color w:val="1C1E21"/>
          <w:sz w:val="24"/>
          <w:szCs w:val="24"/>
        </w:rPr>
        <w:t>.</w:t>
      </w:r>
    </w:p>
    <w:p w14:paraId="6DFB7718" w14:textId="71924C22" w:rsidR="009F7FBF" w:rsidRPr="0085234F" w:rsidRDefault="009C58F1" w:rsidP="0085234F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bCs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 xml:space="preserve">4.8. A nyeremény sorsolása 2024. </w:t>
      </w:r>
      <w:r w:rsidR="00C53B5F">
        <w:rPr>
          <w:rFonts w:ascii="inherit" w:eastAsia="inherit" w:hAnsi="inherit" w:cs="inherit"/>
          <w:color w:val="1C1E21"/>
          <w:sz w:val="24"/>
          <w:szCs w:val="24"/>
        </w:rPr>
        <w:t>december 18</w:t>
      </w:r>
      <w:r w:rsidR="00E24FC9">
        <w:rPr>
          <w:rFonts w:ascii="inherit" w:eastAsia="inherit" w:hAnsi="inherit" w:cs="inherit"/>
          <w:color w:val="1C1E21"/>
          <w:sz w:val="24"/>
          <w:szCs w:val="24"/>
        </w:rPr>
        <w:t>. napján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 zajlik, a nyilvános eredményhirdetésre a sikeres kapcsolatfelvételt követően esik sor.</w:t>
      </w:r>
      <w:r>
        <w:rPr>
          <w:rFonts w:ascii="inherit" w:eastAsia="inherit" w:hAnsi="inherit" w:cs="inherit"/>
          <w:color w:val="1C1E21"/>
          <w:sz w:val="24"/>
          <w:szCs w:val="24"/>
        </w:rPr>
        <w:br/>
      </w:r>
    </w:p>
    <w:p w14:paraId="00000024" w14:textId="04849958" w:rsidR="00832568" w:rsidRPr="002E1EB0" w:rsidRDefault="009C58F1" w:rsidP="009F7FBF">
      <w:pPr>
        <w:shd w:val="clear" w:color="auto" w:fill="FFFFFF"/>
        <w:spacing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b/>
          <w:color w:val="1C1E21"/>
          <w:sz w:val="24"/>
          <w:szCs w:val="24"/>
        </w:rPr>
        <w:t>5. A Nyeremények átadása</w:t>
      </w:r>
    </w:p>
    <w:p w14:paraId="02F86751" w14:textId="77777777" w:rsidR="0085234F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5.1. A Szervező a Nyertest a sorsolás napján értesíti a Facebookon keresztül privát üzenetben</w:t>
      </w:r>
      <w:r w:rsidR="002E1EB0">
        <w:rPr>
          <w:rFonts w:ascii="inherit" w:eastAsia="inherit" w:hAnsi="inherit" w:cs="inherit"/>
          <w:color w:val="1C1E21"/>
          <w:sz w:val="24"/>
          <w:szCs w:val="24"/>
        </w:rPr>
        <w:t xml:space="preserve">, illetve a Játékot meghirdető felület alatt a nyertes nevét közzéteszi </w:t>
      </w:r>
      <w:proofErr w:type="gramStart"/>
      <w:r>
        <w:rPr>
          <w:rFonts w:ascii="inherit" w:eastAsia="inherit" w:hAnsi="inherit" w:cs="inherit"/>
          <w:color w:val="1C1E21"/>
          <w:sz w:val="24"/>
          <w:szCs w:val="24"/>
        </w:rPr>
        <w:t>(”Értesítés</w:t>
      </w:r>
      <w:proofErr w:type="gramEnd"/>
      <w:r>
        <w:rPr>
          <w:rFonts w:ascii="inherit" w:eastAsia="inherit" w:hAnsi="inherit" w:cs="inherit"/>
          <w:color w:val="1C1E21"/>
          <w:sz w:val="24"/>
          <w:szCs w:val="24"/>
        </w:rPr>
        <w:t>”). Szervező nem vállal felelősséget azért, ha az adott játékos Facebook adatvédelmi beállításai kizárják, hogy ismeretlen személyek játékossal kapcsolatba lépjenek privát üzenetben, és szervező ezért nem tudja játékost értesíteni.</w:t>
      </w:r>
    </w:p>
    <w:p w14:paraId="66F49E16" w14:textId="150F31DB" w:rsidR="00E24FC9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5.2. A nyertes Játékos köteles az Értesítés elküldését követő 3 (három) munkanapon belül visszaigazolni az Értesítést.</w:t>
      </w:r>
    </w:p>
    <w:p w14:paraId="4B8B7E69" w14:textId="417D5384" w:rsidR="00E24FC9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 xml:space="preserve"> 5.3. Az Értesítés visszaigazolását követően a Szervező egyeztetést kezdeményez a nyertes Játékossal a Nyeremény átvételének feltételeiről (időpontjáról, helyszínéről stb.).</w:t>
      </w:r>
    </w:p>
    <w:p w14:paraId="3980A524" w14:textId="1CC5600A" w:rsidR="002E1EB0" w:rsidRDefault="002E1EB0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 xml:space="preserve">A Játékos a nyereményt abban a </w:t>
      </w:r>
      <w:r w:rsidR="00054322">
        <w:rPr>
          <w:rFonts w:ascii="inherit" w:eastAsia="inherit" w:hAnsi="inherit" w:cs="inherit"/>
          <w:color w:val="1C1E21"/>
          <w:sz w:val="24"/>
          <w:szCs w:val="24"/>
        </w:rPr>
        <w:t>játékban résztvevő üzletben veheti át az előre egyeztetett időpontban, a</w:t>
      </w:r>
      <w:r w:rsidR="00A21386">
        <w:rPr>
          <w:rFonts w:ascii="inherit" w:eastAsia="inherit" w:hAnsi="inherit" w:cs="inherit"/>
          <w:color w:val="1C1E21"/>
          <w:sz w:val="24"/>
          <w:szCs w:val="24"/>
        </w:rPr>
        <w:t>mely Újház kereskedésben</w:t>
      </w:r>
      <w:r w:rsidR="00054322">
        <w:rPr>
          <w:rFonts w:ascii="inherit" w:eastAsia="inherit" w:hAnsi="inherit" w:cs="inherit"/>
          <w:color w:val="1C1E21"/>
          <w:sz w:val="24"/>
          <w:szCs w:val="24"/>
        </w:rPr>
        <w:t xml:space="preserve"> </w:t>
      </w:r>
      <w:r w:rsidR="00F7536C">
        <w:rPr>
          <w:rFonts w:ascii="inherit" w:eastAsia="inherit" w:hAnsi="inherit" w:cs="inherit"/>
          <w:color w:val="1C1E21"/>
          <w:sz w:val="24"/>
          <w:szCs w:val="24"/>
        </w:rPr>
        <w:t>vásárol</w:t>
      </w:r>
      <w:r w:rsidR="00A21386">
        <w:rPr>
          <w:rFonts w:ascii="inherit" w:eastAsia="inherit" w:hAnsi="inherit" w:cs="inherit"/>
          <w:color w:val="1C1E21"/>
          <w:sz w:val="24"/>
          <w:szCs w:val="24"/>
        </w:rPr>
        <w:t>t</w:t>
      </w:r>
      <w:r w:rsidR="00F7536C">
        <w:rPr>
          <w:rFonts w:ascii="inherit" w:eastAsia="inherit" w:hAnsi="inherit" w:cs="inherit"/>
          <w:color w:val="1C1E21"/>
          <w:sz w:val="24"/>
          <w:szCs w:val="24"/>
        </w:rPr>
        <w:t xml:space="preserve">. </w:t>
      </w:r>
    </w:p>
    <w:p w14:paraId="4FC09D00" w14:textId="77777777" w:rsidR="00E24FC9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5.4. Amennyiben a nyertes Játékos az Értesítésre a jelen pontban meghatározott határidőn belül nem reagál, úgy a Nyereményre a továbbiakban nem jogosult, és a Szervező jogosult tartaléknyertest értesíteni, részére a Nyereményt átadni.</w:t>
      </w:r>
    </w:p>
    <w:p w14:paraId="709E9410" w14:textId="77777777" w:rsidR="00E24FC9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5.5. A Szervező a Nyeremény átvételére újabb lehetőséget nem tud biztosítani.</w:t>
      </w:r>
    </w:p>
    <w:p w14:paraId="36104981" w14:textId="77777777" w:rsidR="00513A42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5.6. A Szervező kizárja a Játékból azt a Játékost, amelyre nézve az azt beküldő Játékos részére a Nyereményt azért nem lehet átadni, mert személyes adatai nem valósak, hiányosak vagy tévesek, vagy Játékos egyéb okból nem felel meg a jelen szabályzatban leírt személyi feltételeknek.</w:t>
      </w:r>
    </w:p>
    <w:p w14:paraId="45CD4F1F" w14:textId="706127E8" w:rsidR="00513A42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5.7. A Játékos téves adatszolgáltatásából eredően a Szervezőt semmilyen felelősség nem terheli.</w:t>
      </w:r>
    </w:p>
    <w:p w14:paraId="00000025" w14:textId="464AFCB4" w:rsidR="00832568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5.8. A Nyerteseket semmilyen adó és kiszállítási költség nem terheli.</w:t>
      </w:r>
    </w:p>
    <w:p w14:paraId="00000026" w14:textId="5A44F2B4" w:rsidR="00832568" w:rsidRDefault="009C58F1">
      <w:pPr>
        <w:shd w:val="clear" w:color="auto" w:fill="FFFFFF"/>
        <w:spacing w:before="240" w:after="0" w:line="276" w:lineRule="auto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b/>
          <w:color w:val="1C1E21"/>
          <w:sz w:val="24"/>
          <w:szCs w:val="24"/>
        </w:rPr>
        <w:t>6. A játékból történő kizárás kritériumai</w:t>
      </w:r>
      <w:r>
        <w:rPr>
          <w:rFonts w:ascii="inherit" w:eastAsia="inherit" w:hAnsi="inherit" w:cs="inherit"/>
          <w:b/>
          <w:color w:val="1C1E21"/>
          <w:sz w:val="24"/>
          <w:szCs w:val="24"/>
        </w:rPr>
        <w:br/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A Szervező által indoklás nélkül kizárásra kerülnek, illetve kerülhetnek azok, akikre igaz az alább meghatározott feltételek </w:t>
      </w:r>
      <w:proofErr w:type="spellStart"/>
      <w:r>
        <w:rPr>
          <w:rFonts w:ascii="inherit" w:eastAsia="inherit" w:hAnsi="inherit" w:cs="inherit"/>
          <w:color w:val="1C1E21"/>
          <w:sz w:val="24"/>
          <w:szCs w:val="24"/>
        </w:rPr>
        <w:t>bármelyike</w:t>
      </w:r>
      <w:proofErr w:type="spellEnd"/>
      <w:r>
        <w:rPr>
          <w:rFonts w:ascii="inherit" w:eastAsia="inherit" w:hAnsi="inherit" w:cs="inherit"/>
          <w:color w:val="1C1E21"/>
          <w:sz w:val="24"/>
          <w:szCs w:val="24"/>
        </w:rPr>
        <w:t>:</w:t>
      </w:r>
    </w:p>
    <w:p w14:paraId="00000027" w14:textId="07228438" w:rsidR="00832568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• bármilyen fórumon (offline vagy online), vagy a Játékkal kapcsolatos üzenőfali posztban a Szervező jó hírnevét, üzleti érdekeit, vagy</w:t>
      </w:r>
      <w:r>
        <w:rPr>
          <w:rFonts w:ascii="inherit" w:eastAsia="inherit" w:hAnsi="inherit" w:cs="inherit"/>
          <w:color w:val="1C1E21"/>
          <w:sz w:val="24"/>
          <w:szCs w:val="24"/>
        </w:rPr>
        <w:br/>
        <w:t xml:space="preserve"> • bármely más Játékos emberi méltóságát sértő megjegyzést tesznek,</w:t>
      </w:r>
      <w:r>
        <w:rPr>
          <w:rFonts w:ascii="inherit" w:eastAsia="inherit" w:hAnsi="inherit" w:cs="inherit"/>
          <w:color w:val="1C1E21"/>
          <w:sz w:val="24"/>
          <w:szCs w:val="24"/>
        </w:rPr>
        <w:br/>
      </w:r>
      <w:r>
        <w:rPr>
          <w:rFonts w:ascii="inherit" w:eastAsia="inherit" w:hAnsi="inherit" w:cs="inherit"/>
          <w:color w:val="1C1E21"/>
          <w:sz w:val="24"/>
          <w:szCs w:val="24"/>
        </w:rPr>
        <w:lastRenderedPageBreak/>
        <w:t xml:space="preserve"> • sportszerűtlen, etikátlan módszerekkel vesznek részt a Pályázatban,</w:t>
      </w:r>
      <w:r>
        <w:rPr>
          <w:rFonts w:ascii="inherit" w:eastAsia="inherit" w:hAnsi="inherit" w:cs="inherit"/>
          <w:color w:val="1C1E21"/>
          <w:sz w:val="24"/>
          <w:szCs w:val="24"/>
        </w:rPr>
        <w:br/>
        <w:t xml:space="preserve"> • beérkezett hozzászólás obszcén, trágár tartalommal vagy bármely okból kifogásolható (így különösen mások személyéhez fűződő vagy szerzői jogait sértő, pornográf, vulgáris vagy a jó erkölcsöt sértő tartalmú stb.) játékosok kizárásra kerülnek, illetve nem jogosítanak a sorsolásban.</w:t>
      </w:r>
      <w:r>
        <w:rPr>
          <w:rFonts w:ascii="inherit" w:eastAsia="inherit" w:hAnsi="inherit" w:cs="inherit"/>
          <w:color w:val="1C1E21"/>
          <w:sz w:val="24"/>
          <w:szCs w:val="24"/>
        </w:rPr>
        <w:br/>
        <w:t xml:space="preserve"> • Szervező fenntartja a jogot, hogy a jelen játékszabályzatnak nem megfelelő hozzászólást minden előzetes értesítés nélkül – akár előzetesen, akár utólagosan – a Játékból kizárja, amellyel a részvétel érvénytelenné válik.</w:t>
      </w:r>
      <w:r>
        <w:rPr>
          <w:rFonts w:ascii="inherit" w:eastAsia="inherit" w:hAnsi="inherit" w:cs="inherit"/>
          <w:color w:val="1C1E21"/>
          <w:sz w:val="24"/>
          <w:szCs w:val="24"/>
        </w:rPr>
        <w:br/>
        <w:t xml:space="preserve"> • A Játékos a részvétellel kijelenti, hogy elolvasta, megértette és elfogadta a jelen játékszabályzatot, így az abban foglaltakat magára nézve kötelező érvényűnek tekinti.</w:t>
      </w:r>
      <w:r>
        <w:rPr>
          <w:rFonts w:ascii="inherit" w:eastAsia="inherit" w:hAnsi="inherit" w:cs="inherit"/>
          <w:color w:val="1C1E21"/>
          <w:sz w:val="24"/>
          <w:szCs w:val="24"/>
        </w:rPr>
        <w:br/>
        <w:t xml:space="preserve"> • A Játékos a Játékban való részvételével hozzájárul ahhoz, hogy a neve megjelenjen az </w:t>
      </w:r>
      <w:proofErr w:type="spellStart"/>
      <w:r w:rsidR="00985725" w:rsidRPr="003A3BF1">
        <w:rPr>
          <w:rFonts w:ascii="inherit" w:eastAsia="inherit" w:hAnsi="inherit" w:cs="inherit"/>
          <w:b/>
          <w:color w:val="1C1E21"/>
          <w:sz w:val="24"/>
          <w:szCs w:val="24"/>
        </w:rPr>
        <w:t>Faneurope</w:t>
      </w:r>
      <w:proofErr w:type="spellEnd"/>
      <w:r w:rsidR="00985725">
        <w:rPr>
          <w:rFonts w:ascii="inherit" w:eastAsia="inherit" w:hAnsi="inherit" w:cs="inherit"/>
          <w:b/>
          <w:color w:val="1C1E21"/>
          <w:sz w:val="24"/>
          <w:szCs w:val="24"/>
        </w:rPr>
        <w:t xml:space="preserve"> Ünnepi fények</w:t>
      </w:r>
      <w:r w:rsidR="00B40CB4">
        <w:rPr>
          <w:rFonts w:ascii="inherit" w:eastAsia="inherit" w:hAnsi="inherit" w:cs="inherit"/>
          <w:b/>
          <w:color w:val="1C1E21"/>
          <w:sz w:val="24"/>
          <w:szCs w:val="24"/>
        </w:rPr>
        <w:t xml:space="preserve"> </w:t>
      </w:r>
      <w:r>
        <w:rPr>
          <w:rFonts w:ascii="inherit" w:eastAsia="inherit" w:hAnsi="inherit" w:cs="inherit"/>
          <w:color w:val="1C1E21"/>
          <w:sz w:val="24"/>
          <w:szCs w:val="24"/>
        </w:rPr>
        <w:t>Játék promóciójával összefüggésben, melyért semmilyen külön költségtérítés, jogdíj nem illeti meg a Játék időtartama alatt, vagy a későbbiek folyamán a Játék lezárulása után, ezekkel kapcsolatos minden esetleges igényéről jelen Játékszabályzat elfogadásával kifejezetten lemond. Amennyiben a Játékos a Játékszabályzatban foglaltakat megszegi, vagy annak nem felel meg a Játékból a Szervező kizárhatja és esetleges nyertesség esetén nem köteles a Nyereményt számára átadni. A Szervező ebben az esetben minden ebből eredő vagy ezzel kapcsolatos kárának megtérítését követelheti a Játékostól.</w:t>
      </w:r>
    </w:p>
    <w:p w14:paraId="00000028" w14:textId="77777777" w:rsidR="00832568" w:rsidRDefault="009C58F1">
      <w:pPr>
        <w:shd w:val="clear" w:color="auto" w:fill="FFFFFF"/>
        <w:spacing w:before="240" w:after="0" w:line="276" w:lineRule="auto"/>
        <w:rPr>
          <w:rFonts w:ascii="inherit" w:eastAsia="inherit" w:hAnsi="inherit" w:cs="inherit"/>
          <w:b/>
          <w:color w:val="1C1E21"/>
          <w:sz w:val="24"/>
          <w:szCs w:val="24"/>
        </w:rPr>
      </w:pPr>
      <w:r>
        <w:rPr>
          <w:rFonts w:ascii="inherit" w:eastAsia="inherit" w:hAnsi="inherit" w:cs="inherit"/>
          <w:b/>
          <w:color w:val="1C1E21"/>
          <w:sz w:val="24"/>
          <w:szCs w:val="24"/>
        </w:rPr>
        <w:t xml:space="preserve">7. Adatkezelés, </w:t>
      </w:r>
      <w:proofErr w:type="spellStart"/>
      <w:r>
        <w:rPr>
          <w:rFonts w:ascii="inherit" w:eastAsia="inherit" w:hAnsi="inherit" w:cs="inherit"/>
          <w:b/>
          <w:color w:val="1C1E21"/>
          <w:sz w:val="24"/>
          <w:szCs w:val="24"/>
        </w:rPr>
        <w:t>adatvédelem</w:t>
      </w:r>
      <w:proofErr w:type="spellEnd"/>
    </w:p>
    <w:p w14:paraId="54BDA627" w14:textId="77777777" w:rsidR="00D7334A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 xml:space="preserve">Az adatok kezelője: Új Ház Zrt. Az adatok feldolgozását </w:t>
      </w:r>
      <w:r w:rsidR="00D7334A">
        <w:rPr>
          <w:rFonts w:ascii="inherit" w:eastAsia="inherit" w:hAnsi="inherit" w:cs="inherit"/>
          <w:color w:val="1C1E21"/>
          <w:sz w:val="24"/>
          <w:szCs w:val="24"/>
        </w:rPr>
        <w:t xml:space="preserve">az Újház Zrt., </w:t>
      </w:r>
      <w:r>
        <w:rPr>
          <w:rFonts w:ascii="inherit" w:eastAsia="inherit" w:hAnsi="inherit" w:cs="inherit"/>
          <w:color w:val="1C1E21"/>
          <w:sz w:val="24"/>
          <w:szCs w:val="24"/>
        </w:rPr>
        <w:t>mint Adatfeldolgozó végzi.</w:t>
      </w:r>
      <w:r w:rsidR="00D7334A">
        <w:rPr>
          <w:rFonts w:ascii="inherit" w:eastAsia="inherit" w:hAnsi="inherit" w:cs="inherit"/>
          <w:color w:val="1C1E21"/>
          <w:sz w:val="24"/>
          <w:szCs w:val="24"/>
        </w:rPr>
        <w:t xml:space="preserve"> </w:t>
      </w:r>
    </w:p>
    <w:p w14:paraId="00000029" w14:textId="47921A1C" w:rsidR="00832568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7.1 A jelen Játékszabályzatban írt adatszolgáltatás önkéntes. Azok, akik a Játékban részt vesznek, tudomásul veszik és kifejezetten hozzájárulnak ahhoz, hogy:</w:t>
      </w:r>
      <w:r>
        <w:rPr>
          <w:rFonts w:ascii="inherit" w:eastAsia="inherit" w:hAnsi="inherit" w:cs="inherit"/>
          <w:color w:val="1C1E21"/>
          <w:sz w:val="24"/>
          <w:szCs w:val="24"/>
        </w:rPr>
        <w:br/>
        <w:t xml:space="preserve"> 7.1.1 Szervező, mint adatkezelő a megadott személyes adataikat jelen pontban írtak szerint kezelje;</w:t>
      </w:r>
      <w:r>
        <w:rPr>
          <w:rFonts w:ascii="inherit" w:eastAsia="inherit" w:hAnsi="inherit" w:cs="inherit"/>
          <w:color w:val="1C1E21"/>
          <w:sz w:val="24"/>
          <w:szCs w:val="24"/>
        </w:rPr>
        <w:br/>
        <w:t xml:space="preserve"> 7.1.2 Nyertesség esetén nevüket a Szervező minden további feltétel és ellenérték nélkül, a Játékkal kapcsolatosan, illetve a </w:t>
      </w:r>
      <w:r w:rsidR="002C7E8C">
        <w:rPr>
          <w:rFonts w:ascii="inherit" w:eastAsia="inherit" w:hAnsi="inherit" w:cs="inherit"/>
          <w:color w:val="1C1E21"/>
          <w:sz w:val="24"/>
          <w:szCs w:val="24"/>
        </w:rPr>
        <w:t>5</w:t>
      </w:r>
      <w:r>
        <w:rPr>
          <w:rFonts w:ascii="inherit" w:eastAsia="inherit" w:hAnsi="inherit" w:cs="inherit"/>
          <w:color w:val="1C1E21"/>
          <w:sz w:val="24"/>
          <w:szCs w:val="24"/>
        </w:rPr>
        <w:t>. pontban foglaltak szerint nyilvánosságra hozza;</w:t>
      </w:r>
      <w:r>
        <w:rPr>
          <w:rFonts w:ascii="inherit" w:eastAsia="inherit" w:hAnsi="inherit" w:cs="inherit"/>
          <w:color w:val="1C1E21"/>
          <w:sz w:val="24"/>
          <w:szCs w:val="24"/>
        </w:rPr>
        <w:br/>
        <w:t xml:space="preserve"> 7.1.3 Részvételükkel minden tekintetben, kifejezetten elfogadják a Játékszabályzat minden rendelkezését.</w:t>
      </w:r>
      <w:r>
        <w:rPr>
          <w:rFonts w:ascii="inherit" w:eastAsia="inherit" w:hAnsi="inherit" w:cs="inherit"/>
          <w:color w:val="1C1E21"/>
          <w:sz w:val="24"/>
          <w:szCs w:val="24"/>
        </w:rPr>
        <w:br/>
        <w:t xml:space="preserve"> 7.2 A Játékos tudomásul veszi, hogy a Játékból való kizáráshoz vezet, ha a Játék lebonyolításához szükséges adatok törlését a nyeremény átadása előtt kérelmezi.</w:t>
      </w:r>
    </w:p>
    <w:p w14:paraId="0000002A" w14:textId="77777777" w:rsidR="00832568" w:rsidRDefault="009C58F1">
      <w:pPr>
        <w:shd w:val="clear" w:color="auto" w:fill="FFFFFF"/>
        <w:spacing w:before="240" w:after="0" w:line="276" w:lineRule="auto"/>
        <w:rPr>
          <w:rFonts w:ascii="inherit" w:eastAsia="inherit" w:hAnsi="inherit" w:cs="inherit"/>
          <w:b/>
          <w:color w:val="1C1E21"/>
          <w:sz w:val="24"/>
          <w:szCs w:val="24"/>
        </w:rPr>
      </w:pPr>
      <w:r>
        <w:rPr>
          <w:rFonts w:ascii="inherit" w:eastAsia="inherit" w:hAnsi="inherit" w:cs="inherit"/>
          <w:b/>
          <w:color w:val="1C1E21"/>
          <w:sz w:val="24"/>
          <w:szCs w:val="24"/>
        </w:rPr>
        <w:t>8. Felelősség</w:t>
      </w:r>
    </w:p>
    <w:p w14:paraId="0000002B" w14:textId="086B74EF" w:rsidR="00832568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A Szervező kizárja a felelősségét a játékban való részvételhez szükséges Facebook</w:t>
      </w:r>
      <w:r w:rsidR="005C3245">
        <w:rPr>
          <w:rFonts w:ascii="inherit" w:eastAsia="inherit" w:hAnsi="inherit" w:cs="inherit"/>
          <w:color w:val="1C1E21"/>
          <w:sz w:val="24"/>
          <w:szCs w:val="24"/>
        </w:rPr>
        <w:t>/Űrlap kitöltésére szolgáló web</w:t>
      </w:r>
      <w:r>
        <w:rPr>
          <w:rFonts w:ascii="inherit" w:eastAsia="inherit" w:hAnsi="inherit" w:cs="inherit"/>
          <w:color w:val="1C1E21"/>
          <w:sz w:val="24"/>
          <w:szCs w:val="24"/>
        </w:rPr>
        <w:t xml:space="preserve">oldal rajta kívülálló okokból történő meghibásodásáért, amely időtartam alatt a weboldal nem vagy korlátozottan használható. A Facebook játékszervezést befolyásoló, a Játék lebonyolítását esetlegesen akadályozó döntései a Játék időtartama során </w:t>
      </w:r>
      <w:proofErr w:type="spellStart"/>
      <w:r>
        <w:rPr>
          <w:rFonts w:ascii="inherit" w:eastAsia="inherit" w:hAnsi="inherit" w:cs="inherit"/>
          <w:color w:val="1C1E21"/>
          <w:sz w:val="24"/>
          <w:szCs w:val="24"/>
        </w:rPr>
        <w:t>vis</w:t>
      </w:r>
      <w:proofErr w:type="spellEnd"/>
      <w:r>
        <w:rPr>
          <w:rFonts w:ascii="inherit" w:eastAsia="inherit" w:hAnsi="inherit" w:cs="inherit"/>
          <w:color w:val="1C1E21"/>
          <w:sz w:val="24"/>
          <w:szCs w:val="24"/>
        </w:rPr>
        <w:t xml:space="preserve"> major-</w:t>
      </w:r>
      <w:proofErr w:type="spellStart"/>
      <w:r>
        <w:rPr>
          <w:rFonts w:ascii="inherit" w:eastAsia="inherit" w:hAnsi="inherit" w:cs="inherit"/>
          <w:color w:val="1C1E21"/>
          <w:sz w:val="24"/>
          <w:szCs w:val="24"/>
        </w:rPr>
        <w:t>nak</w:t>
      </w:r>
      <w:proofErr w:type="spellEnd"/>
      <w:r>
        <w:rPr>
          <w:rFonts w:ascii="inherit" w:eastAsia="inherit" w:hAnsi="inherit" w:cs="inherit"/>
          <w:color w:val="1C1E21"/>
          <w:sz w:val="24"/>
          <w:szCs w:val="24"/>
        </w:rPr>
        <w:t xml:space="preserve"> minősülnek, melyekre a Szervezőnek nincsen ráhatása. A Szervező kizár minden felelősséget bármilyen kártérítési, kártalanítási igényért a Játékban való részvétel során, a Játék esetleges hibáiból, hiányosságaiból, hibás működéséből, a Játék során bekövetkezett késésekből eredő vagy ahhoz kapcsolódó költségekért, károkért, veszteségekért. Játékos tudomásul veszi továbbá, hogy a Játék technikai infrastruktúrájának tartalma, teljesítménye, üzenet- és adatátviteli-, valamint válaszadási sebessége a kiszolgáló technológia függvénye, és ezáltal ezeket kedvezőtlenül befolyásolhatja olyan, a Szervezőn kívülálló tényező, mint például (de nem kizárólagosan) kapcsolati hiba, a szerver számítógépek teljesítménye, a hálózati leterheltség, a hálózati torlódás, a lefedettség, valamint a biztonságos hálózati kapcsolat fenntartása. A Szervező e bekezdésben írtakból fakadó mindennemű felelősséget kizár.</w:t>
      </w:r>
    </w:p>
    <w:p w14:paraId="0000002C" w14:textId="77777777" w:rsidR="00832568" w:rsidRDefault="009C58F1">
      <w:pPr>
        <w:shd w:val="clear" w:color="auto" w:fill="FFFFFF"/>
        <w:spacing w:before="240" w:after="0" w:line="276" w:lineRule="auto"/>
        <w:rPr>
          <w:rFonts w:ascii="inherit" w:eastAsia="inherit" w:hAnsi="inherit" w:cs="inherit"/>
          <w:b/>
          <w:color w:val="1C1E21"/>
          <w:sz w:val="24"/>
          <w:szCs w:val="24"/>
        </w:rPr>
      </w:pPr>
      <w:r>
        <w:rPr>
          <w:rFonts w:ascii="inherit" w:eastAsia="inherit" w:hAnsi="inherit" w:cs="inherit"/>
          <w:b/>
          <w:color w:val="1C1E21"/>
          <w:sz w:val="24"/>
          <w:szCs w:val="24"/>
        </w:rPr>
        <w:t>9. Egyéb</w:t>
      </w:r>
    </w:p>
    <w:p w14:paraId="0000002D" w14:textId="77777777" w:rsidR="00832568" w:rsidRDefault="009C58F1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color w:val="1C1E21"/>
          <w:sz w:val="24"/>
          <w:szCs w:val="24"/>
        </w:rPr>
      </w:pPr>
      <w:r>
        <w:rPr>
          <w:rFonts w:ascii="inherit" w:eastAsia="inherit" w:hAnsi="inherit" w:cs="inherit"/>
          <w:color w:val="1C1E21"/>
          <w:sz w:val="24"/>
          <w:szCs w:val="24"/>
        </w:rPr>
        <w:t>A Játékban való részvétel a jelen Játékszabályzat automatikus és kifejezett elfogadását jelenti. A Játékosok a Játékkal, a Játékszabályzattal, illetve annak értelmezésével kapcsolatos bármely kérdésben a Szervező döntését fogadják el irányadónak. A Szervező fenntartja magának a jogot jelen Játékszabályzat egyoldalú, azonnali módosítására, illetve kiegészítésére vonatkozóan. Bármilyen a jelen játék kapcsán felmerülő vitás kérdésben a Szervező döntése irányadó. Ez a rendelkezés nem korlátozza a játékosoknak a mindenkor hatályos jogszabályok alapján fennálló igényérvényesítési jogát.</w:t>
      </w:r>
    </w:p>
    <w:p w14:paraId="0000002E" w14:textId="6931B30D" w:rsidR="00832568" w:rsidRDefault="005C3245">
      <w:pPr>
        <w:shd w:val="clear" w:color="auto" w:fill="FFFFFF"/>
        <w:spacing w:before="240" w:after="0" w:line="276" w:lineRule="auto"/>
        <w:jc w:val="both"/>
        <w:rPr>
          <w:rFonts w:ascii="inherit" w:eastAsia="inherit" w:hAnsi="inherit" w:cs="inherit"/>
          <w:b/>
          <w:color w:val="1C1E21"/>
          <w:sz w:val="24"/>
          <w:szCs w:val="24"/>
        </w:rPr>
      </w:pPr>
      <w:r>
        <w:rPr>
          <w:rFonts w:ascii="inherit" w:eastAsia="inherit" w:hAnsi="inherit" w:cs="inherit"/>
          <w:b/>
          <w:color w:val="1C1E21"/>
          <w:sz w:val="24"/>
          <w:szCs w:val="24"/>
        </w:rPr>
        <w:t>Tápszentmiklós</w:t>
      </w:r>
      <w:r w:rsidR="009C58F1">
        <w:rPr>
          <w:rFonts w:ascii="inherit" w:eastAsia="inherit" w:hAnsi="inherit" w:cs="inherit"/>
          <w:b/>
          <w:color w:val="1C1E21"/>
          <w:sz w:val="24"/>
          <w:szCs w:val="24"/>
        </w:rPr>
        <w:t xml:space="preserve">, 2024. </w:t>
      </w:r>
      <w:r w:rsidR="00806E3C">
        <w:rPr>
          <w:rFonts w:ascii="inherit" w:eastAsia="inherit" w:hAnsi="inherit" w:cs="inherit"/>
          <w:b/>
          <w:color w:val="1C1E21"/>
          <w:sz w:val="24"/>
          <w:szCs w:val="24"/>
        </w:rPr>
        <w:t>december 1.</w:t>
      </w:r>
    </w:p>
    <w:p w14:paraId="0000002F" w14:textId="77777777" w:rsidR="00832568" w:rsidRDefault="00832568">
      <w:pPr>
        <w:shd w:val="clear" w:color="auto" w:fill="FFFFFF"/>
        <w:spacing w:before="240" w:after="0" w:line="240" w:lineRule="auto"/>
        <w:rPr>
          <w:rFonts w:ascii="inherit" w:eastAsia="inherit" w:hAnsi="inherit" w:cs="inherit"/>
          <w:b/>
          <w:color w:val="1C1E21"/>
          <w:sz w:val="28"/>
          <w:szCs w:val="28"/>
        </w:rPr>
      </w:pPr>
    </w:p>
    <w:p w14:paraId="00000030" w14:textId="77777777" w:rsidR="00832568" w:rsidRDefault="00832568"/>
    <w:sectPr w:rsidR="0083256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3232A"/>
    <w:multiLevelType w:val="hybridMultilevel"/>
    <w:tmpl w:val="ABB019EA"/>
    <w:lvl w:ilvl="0" w:tplc="CA4EBB72">
      <w:start w:val="4"/>
      <w:numFmt w:val="bullet"/>
      <w:lvlText w:val="-"/>
      <w:lvlJc w:val="left"/>
      <w:pPr>
        <w:ind w:left="720" w:hanging="360"/>
      </w:pPr>
      <w:rPr>
        <w:rFonts w:ascii="inherit" w:eastAsia="inherit" w:hAnsi="inherit" w:cs="inheri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3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68"/>
    <w:rsid w:val="00050874"/>
    <w:rsid w:val="00054322"/>
    <w:rsid w:val="00071D5E"/>
    <w:rsid w:val="00093F2D"/>
    <w:rsid w:val="000B28C9"/>
    <w:rsid w:val="000E611F"/>
    <w:rsid w:val="00122188"/>
    <w:rsid w:val="00122807"/>
    <w:rsid w:val="00166B64"/>
    <w:rsid w:val="001764A3"/>
    <w:rsid w:val="001B0B02"/>
    <w:rsid w:val="001B6F8D"/>
    <w:rsid w:val="002C7E8C"/>
    <w:rsid w:val="002E1EB0"/>
    <w:rsid w:val="00300BDF"/>
    <w:rsid w:val="00324BFC"/>
    <w:rsid w:val="00326493"/>
    <w:rsid w:val="003A3BF1"/>
    <w:rsid w:val="003B44B8"/>
    <w:rsid w:val="00445921"/>
    <w:rsid w:val="00453C1C"/>
    <w:rsid w:val="00483B36"/>
    <w:rsid w:val="004C5717"/>
    <w:rsid w:val="004C6327"/>
    <w:rsid w:val="00513A42"/>
    <w:rsid w:val="005A3DB2"/>
    <w:rsid w:val="005C3245"/>
    <w:rsid w:val="00680426"/>
    <w:rsid w:val="00710254"/>
    <w:rsid w:val="0074065B"/>
    <w:rsid w:val="0076799D"/>
    <w:rsid w:val="007E1098"/>
    <w:rsid w:val="00802267"/>
    <w:rsid w:val="00806E3C"/>
    <w:rsid w:val="00832568"/>
    <w:rsid w:val="0085234F"/>
    <w:rsid w:val="008542DD"/>
    <w:rsid w:val="008651D7"/>
    <w:rsid w:val="008B082E"/>
    <w:rsid w:val="008C6247"/>
    <w:rsid w:val="00977A40"/>
    <w:rsid w:val="00985725"/>
    <w:rsid w:val="00992B6E"/>
    <w:rsid w:val="009C4DDD"/>
    <w:rsid w:val="009C58F1"/>
    <w:rsid w:val="009D3B22"/>
    <w:rsid w:val="009E4548"/>
    <w:rsid w:val="009F7FBF"/>
    <w:rsid w:val="00A058DA"/>
    <w:rsid w:val="00A158EC"/>
    <w:rsid w:val="00A21386"/>
    <w:rsid w:val="00A650D6"/>
    <w:rsid w:val="00B103DC"/>
    <w:rsid w:val="00B31FC3"/>
    <w:rsid w:val="00B3363B"/>
    <w:rsid w:val="00B40CB4"/>
    <w:rsid w:val="00B73701"/>
    <w:rsid w:val="00C53B5F"/>
    <w:rsid w:val="00C63D52"/>
    <w:rsid w:val="00D4163B"/>
    <w:rsid w:val="00D42DED"/>
    <w:rsid w:val="00D50FA8"/>
    <w:rsid w:val="00D537F0"/>
    <w:rsid w:val="00D7334A"/>
    <w:rsid w:val="00DC79DD"/>
    <w:rsid w:val="00DD26DC"/>
    <w:rsid w:val="00E24FC9"/>
    <w:rsid w:val="00E32774"/>
    <w:rsid w:val="00E356C7"/>
    <w:rsid w:val="00F17B30"/>
    <w:rsid w:val="00F7536C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8A48"/>
  <w15:docId w15:val="{49219364-80DD-4A50-9290-2D8C2CA4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62AD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992B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E611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E611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E6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jhaz25/" TargetMode="External"/><Relationship Id="rId13" Type="http://schemas.openxmlformats.org/officeDocument/2006/relationships/hyperlink" Target="https://cdn.shopify.com/s/files/1/0549/2411/6197/products/LED-LIEVE-S-ORORID.jpg?v=167593406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Ujhaz25/" TargetMode="External"/><Relationship Id="rId12" Type="http://schemas.openxmlformats.org/officeDocument/2006/relationships/hyperlink" Target="https://cdn.shopify.com/s/files/1/0549/2411/6197/products/LED-LIEVE-L-ORO.jpg?v=16680114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Ujhaz25/" TargetMode="External"/><Relationship Id="rId11" Type="http://schemas.openxmlformats.org/officeDocument/2006/relationships/hyperlink" Target="https://cdn.shopify.com/s/files/1/0549/2411/6197/products/LED-LIEVE-AP-ORORID.jpg?v=16679914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Ujhaz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Ujhaz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cvjxfjezgp6k6V4+chxF/xg49Q==">CgMxLjA4AHIhMW80amxLTTBmSVNiSzRTenY3NzJzQlB5Z3FLeGNDc0It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1389</Words>
  <Characters>9585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Kecskeméti</dc:creator>
  <cp:lastModifiedBy>Tóth-Kovács Beatrix</cp:lastModifiedBy>
  <cp:revision>19</cp:revision>
  <dcterms:created xsi:type="dcterms:W3CDTF">2024-11-11T12:49:00Z</dcterms:created>
  <dcterms:modified xsi:type="dcterms:W3CDTF">2024-11-29T11:31:00Z</dcterms:modified>
</cp:coreProperties>
</file>